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C7" w:rsidRPr="008E47A5" w:rsidRDefault="001321C7" w:rsidP="005403B1">
      <w:pPr>
        <w:pStyle w:val="1"/>
        <w:shd w:val="clear" w:color="auto" w:fill="auto"/>
        <w:spacing w:line="240" w:lineRule="auto"/>
        <w:jc w:val="center"/>
        <w:rPr>
          <w:sz w:val="28"/>
          <w:szCs w:val="28"/>
        </w:rPr>
      </w:pPr>
      <w:r w:rsidRPr="008E47A5">
        <w:rPr>
          <w:sz w:val="28"/>
          <w:szCs w:val="28"/>
        </w:rPr>
        <w:t>Протокол</w:t>
      </w:r>
      <w:r w:rsidR="001E0C93" w:rsidRPr="008E47A5">
        <w:rPr>
          <w:sz w:val="28"/>
          <w:szCs w:val="28"/>
        </w:rPr>
        <w:t xml:space="preserve"> №1</w:t>
      </w:r>
    </w:p>
    <w:p w:rsidR="001321C7" w:rsidRDefault="001321C7" w:rsidP="00B4795B">
      <w:pPr>
        <w:pStyle w:val="1"/>
        <w:shd w:val="clear" w:color="auto" w:fill="auto"/>
        <w:tabs>
          <w:tab w:val="left" w:pos="142"/>
        </w:tabs>
        <w:spacing w:after="237" w:line="240" w:lineRule="auto"/>
        <w:ind w:left="142" w:right="60" w:firstLine="851"/>
        <w:jc w:val="both"/>
      </w:pPr>
      <w:r>
        <w:t xml:space="preserve">заседания общественной комиссии по обеспечению реализации муниципальной программы МО </w:t>
      </w:r>
      <w:proofErr w:type="spellStart"/>
      <w:r>
        <w:t>Колчановское</w:t>
      </w:r>
      <w:proofErr w:type="spellEnd"/>
      <w:r>
        <w:t xml:space="preserve"> сельское поселение </w:t>
      </w:r>
      <w:proofErr w:type="spellStart"/>
      <w:r>
        <w:t>Волховского</w:t>
      </w:r>
      <w:proofErr w:type="spellEnd"/>
      <w:r>
        <w:t xml:space="preserve"> муниципального района</w:t>
      </w:r>
      <w:r w:rsidR="00FB4346">
        <w:t xml:space="preserve"> Ленинградской области </w:t>
      </w:r>
      <w:r>
        <w:t xml:space="preserve"> «Формирование комфортной городской среды на территории села </w:t>
      </w:r>
      <w:proofErr w:type="spellStart"/>
      <w:r>
        <w:t>Колчаново</w:t>
      </w:r>
      <w:proofErr w:type="spellEnd"/>
      <w:r w:rsidR="001E0C93">
        <w:t xml:space="preserve"> </w:t>
      </w:r>
      <w:r w:rsidR="005403B1">
        <w:t xml:space="preserve">муниципального образования </w:t>
      </w:r>
      <w:proofErr w:type="spellStart"/>
      <w:r w:rsidR="005403B1">
        <w:t>Колчановское</w:t>
      </w:r>
      <w:proofErr w:type="spellEnd"/>
      <w:r w:rsidR="005403B1">
        <w:t xml:space="preserve"> сельское поселение </w:t>
      </w:r>
      <w:proofErr w:type="spellStart"/>
      <w:r>
        <w:t>Волховского</w:t>
      </w:r>
      <w:proofErr w:type="spellEnd"/>
      <w:r>
        <w:t xml:space="preserve"> муниципального района Ленинградской области на 2018-202</w:t>
      </w:r>
      <w:r w:rsidR="001E0C93">
        <w:t>4</w:t>
      </w:r>
      <w:r>
        <w:t xml:space="preserve"> годы»</w:t>
      </w:r>
      <w:r w:rsidR="00FB4346">
        <w:t xml:space="preserve"> в 202</w:t>
      </w:r>
      <w:r w:rsidR="001E0C93">
        <w:t>4</w:t>
      </w:r>
      <w:r w:rsidR="00FB4346">
        <w:t>году</w:t>
      </w:r>
      <w:r w:rsidR="00B4795B">
        <w:t>.</w:t>
      </w:r>
      <w:bookmarkStart w:id="0" w:name="_GoBack"/>
      <w:bookmarkEnd w:id="0"/>
    </w:p>
    <w:p w:rsidR="008E47A5" w:rsidRPr="007C01B6" w:rsidRDefault="001321C7" w:rsidP="001321C7">
      <w:pPr>
        <w:pStyle w:val="1"/>
        <w:shd w:val="clear" w:color="auto" w:fill="auto"/>
        <w:tabs>
          <w:tab w:val="left" w:pos="284"/>
        </w:tabs>
        <w:spacing w:line="240" w:lineRule="auto"/>
        <w:ind w:left="140" w:firstLine="2"/>
        <w:jc w:val="both"/>
      </w:pPr>
      <w:r w:rsidRPr="007C01B6">
        <w:t xml:space="preserve">Место проведения: </w:t>
      </w:r>
    </w:p>
    <w:p w:rsidR="001321C7" w:rsidRPr="007C01B6" w:rsidRDefault="001321C7" w:rsidP="001321C7">
      <w:pPr>
        <w:pStyle w:val="1"/>
        <w:shd w:val="clear" w:color="auto" w:fill="auto"/>
        <w:tabs>
          <w:tab w:val="left" w:pos="284"/>
        </w:tabs>
        <w:spacing w:line="240" w:lineRule="auto"/>
        <w:ind w:left="140" w:firstLine="2"/>
        <w:jc w:val="both"/>
      </w:pPr>
      <w:proofErr w:type="spellStart"/>
      <w:r w:rsidRPr="007C01B6">
        <w:t>с</w:t>
      </w:r>
      <w:proofErr w:type="gramStart"/>
      <w:r w:rsidRPr="007C01B6">
        <w:t>.К</w:t>
      </w:r>
      <w:proofErr w:type="gramEnd"/>
      <w:r w:rsidRPr="007C01B6">
        <w:t>олчаново</w:t>
      </w:r>
      <w:proofErr w:type="spellEnd"/>
      <w:r w:rsidRPr="007C01B6">
        <w:t xml:space="preserve">, </w:t>
      </w:r>
      <w:proofErr w:type="spellStart"/>
      <w:r w:rsidRPr="007C01B6">
        <w:t>м-н</w:t>
      </w:r>
      <w:proofErr w:type="spellEnd"/>
      <w:r w:rsidRPr="007C01B6">
        <w:t xml:space="preserve"> Алексино, д.15, каб.3</w:t>
      </w:r>
    </w:p>
    <w:p w:rsidR="001321C7" w:rsidRPr="007C01B6" w:rsidRDefault="008E47A5" w:rsidP="008E47A5">
      <w:pPr>
        <w:pStyle w:val="1"/>
        <w:shd w:val="clear" w:color="auto" w:fill="auto"/>
        <w:spacing w:line="240" w:lineRule="auto"/>
        <w:jc w:val="both"/>
      </w:pPr>
      <w:r w:rsidRPr="007C01B6">
        <w:t xml:space="preserve"> </w:t>
      </w:r>
      <w:r w:rsidR="001321C7" w:rsidRPr="007C01B6">
        <w:t xml:space="preserve">Дата проведения: </w:t>
      </w:r>
      <w:r w:rsidR="001E0C93" w:rsidRPr="007C01B6">
        <w:t>2</w:t>
      </w:r>
      <w:r w:rsidR="007C01B6">
        <w:t>7</w:t>
      </w:r>
      <w:r w:rsidR="001321C7" w:rsidRPr="007C01B6">
        <w:t>.</w:t>
      </w:r>
      <w:r w:rsidR="00D9166A" w:rsidRPr="007C01B6">
        <w:t>0</w:t>
      </w:r>
      <w:r w:rsidR="007C01B6">
        <w:t>2</w:t>
      </w:r>
      <w:r w:rsidR="001321C7" w:rsidRPr="007C01B6">
        <w:t>.20</w:t>
      </w:r>
      <w:r w:rsidR="001E0C93" w:rsidRPr="007C01B6">
        <w:t>23</w:t>
      </w:r>
      <w:r w:rsidR="001321C7" w:rsidRPr="007C01B6">
        <w:t xml:space="preserve"> года</w:t>
      </w:r>
    </w:p>
    <w:p w:rsidR="001321C7" w:rsidRPr="007C01B6" w:rsidRDefault="008E47A5" w:rsidP="008E47A5">
      <w:pPr>
        <w:pStyle w:val="1"/>
        <w:shd w:val="clear" w:color="auto" w:fill="auto"/>
        <w:spacing w:after="291" w:line="240" w:lineRule="auto"/>
        <w:jc w:val="both"/>
      </w:pPr>
      <w:r w:rsidRPr="007C01B6">
        <w:t xml:space="preserve"> </w:t>
      </w:r>
      <w:r w:rsidR="001321C7" w:rsidRPr="007C01B6">
        <w:t>Время проведения: 10-00</w:t>
      </w:r>
    </w:p>
    <w:p w:rsidR="008E47A5" w:rsidRPr="007C01B6" w:rsidRDefault="001E0C93" w:rsidP="001321C7">
      <w:pPr>
        <w:pStyle w:val="1"/>
        <w:shd w:val="clear" w:color="auto" w:fill="auto"/>
        <w:spacing w:line="240" w:lineRule="auto"/>
        <w:ind w:left="140" w:firstLine="840"/>
        <w:jc w:val="both"/>
      </w:pPr>
      <w:r w:rsidRPr="007C01B6">
        <w:t xml:space="preserve">Председатель комиссии: </w:t>
      </w:r>
    </w:p>
    <w:p w:rsidR="001E0C93" w:rsidRPr="007C01B6" w:rsidRDefault="008E47A5" w:rsidP="007C01B6">
      <w:pPr>
        <w:pStyle w:val="1"/>
        <w:shd w:val="clear" w:color="auto" w:fill="auto"/>
        <w:spacing w:line="240" w:lineRule="auto"/>
        <w:ind w:left="140" w:hanging="140"/>
        <w:jc w:val="both"/>
      </w:pPr>
      <w:r w:rsidRPr="007C01B6">
        <w:t xml:space="preserve">О.М.Ильина - </w:t>
      </w:r>
      <w:r w:rsidR="001E0C93" w:rsidRPr="007C01B6">
        <w:t xml:space="preserve">Глава администрации МО </w:t>
      </w:r>
      <w:proofErr w:type="spellStart"/>
      <w:r w:rsidR="001E0C93" w:rsidRPr="007C01B6">
        <w:t>Колчановское</w:t>
      </w:r>
      <w:proofErr w:type="spellEnd"/>
      <w:r w:rsidR="001E0C93" w:rsidRPr="007C01B6">
        <w:t xml:space="preserve"> сельское поселение </w:t>
      </w:r>
    </w:p>
    <w:p w:rsidR="001321C7" w:rsidRPr="007C01B6" w:rsidRDefault="001321C7" w:rsidP="00FB4346">
      <w:pPr>
        <w:pStyle w:val="1"/>
        <w:shd w:val="clear" w:color="auto" w:fill="auto"/>
        <w:spacing w:line="240" w:lineRule="auto"/>
        <w:ind w:left="140" w:firstLine="840"/>
        <w:jc w:val="both"/>
      </w:pPr>
      <w:r w:rsidRPr="007C01B6">
        <w:t>Заместитель председателя Комиссии:</w:t>
      </w:r>
    </w:p>
    <w:p w:rsidR="001321C7" w:rsidRPr="007C01B6" w:rsidRDefault="001321C7" w:rsidP="007C01B6">
      <w:pPr>
        <w:pStyle w:val="1"/>
        <w:shd w:val="clear" w:color="auto" w:fill="auto"/>
        <w:tabs>
          <w:tab w:val="left" w:pos="851"/>
        </w:tabs>
        <w:spacing w:line="240" w:lineRule="auto"/>
        <w:ind w:left="140" w:right="60" w:firstLine="2"/>
        <w:jc w:val="both"/>
      </w:pPr>
      <w:proofErr w:type="spellStart"/>
      <w:r w:rsidRPr="007C01B6">
        <w:t>Ульяшова</w:t>
      </w:r>
      <w:proofErr w:type="spellEnd"/>
      <w:r w:rsidRPr="007C01B6">
        <w:t xml:space="preserve"> И.А. – начальник </w:t>
      </w:r>
      <w:proofErr w:type="gramStart"/>
      <w:r w:rsidRPr="007C01B6">
        <w:t>сектора комплексного развития территории сельского поселения администрации МО</w:t>
      </w:r>
      <w:proofErr w:type="gramEnd"/>
      <w:r w:rsidR="008E47A5" w:rsidRPr="007C01B6">
        <w:t xml:space="preserve"> </w:t>
      </w:r>
      <w:proofErr w:type="spellStart"/>
      <w:r w:rsidRPr="007C01B6">
        <w:t>Колчановское</w:t>
      </w:r>
      <w:proofErr w:type="spellEnd"/>
      <w:r w:rsidRPr="007C01B6">
        <w:t xml:space="preserve"> сельское поселение</w:t>
      </w:r>
    </w:p>
    <w:p w:rsidR="007C01B6" w:rsidRDefault="001321C7" w:rsidP="007C01B6">
      <w:pPr>
        <w:tabs>
          <w:tab w:val="left" w:pos="12049"/>
        </w:tabs>
        <w:ind w:left="284" w:hanging="224"/>
        <w:jc w:val="both"/>
        <w:rPr>
          <w:rFonts w:ascii="Times New Roman" w:hAnsi="Times New Roman" w:cs="Times New Roman"/>
          <w:sz w:val="26"/>
          <w:szCs w:val="26"/>
        </w:rPr>
      </w:pPr>
      <w:r w:rsidRPr="007C01B6">
        <w:rPr>
          <w:rFonts w:ascii="Times New Roman" w:hAnsi="Times New Roman" w:cs="Times New Roman"/>
          <w:sz w:val="26"/>
          <w:szCs w:val="26"/>
        </w:rPr>
        <w:t xml:space="preserve"> </w:t>
      </w:r>
      <w:r w:rsidR="007C01B6">
        <w:rPr>
          <w:rFonts w:ascii="Times New Roman" w:hAnsi="Times New Roman" w:cs="Times New Roman"/>
          <w:sz w:val="26"/>
          <w:szCs w:val="26"/>
        </w:rPr>
        <w:t xml:space="preserve">            С</w:t>
      </w:r>
      <w:r w:rsidRPr="007C01B6">
        <w:rPr>
          <w:rFonts w:ascii="Times New Roman" w:hAnsi="Times New Roman" w:cs="Times New Roman"/>
          <w:sz w:val="26"/>
          <w:szCs w:val="26"/>
        </w:rPr>
        <w:t>екретарь комиссии:</w:t>
      </w:r>
    </w:p>
    <w:p w:rsidR="007C01B6" w:rsidRPr="007C01B6" w:rsidRDefault="007C01B6" w:rsidP="007C01B6">
      <w:pPr>
        <w:tabs>
          <w:tab w:val="left" w:pos="12049"/>
        </w:tabs>
        <w:ind w:firstLine="60"/>
        <w:jc w:val="both"/>
        <w:rPr>
          <w:rFonts w:ascii="Times New Roman" w:hAnsi="Times New Roman" w:cs="Times New Roman"/>
          <w:sz w:val="26"/>
          <w:szCs w:val="26"/>
        </w:rPr>
      </w:pPr>
      <w:r w:rsidRPr="007C01B6">
        <w:rPr>
          <w:rFonts w:ascii="Times New Roman" w:hAnsi="Times New Roman" w:cs="Times New Roman"/>
          <w:sz w:val="26"/>
          <w:szCs w:val="26"/>
        </w:rPr>
        <w:t>Игнатьева Е.Н</w:t>
      </w:r>
      <w:r w:rsidR="001321C7" w:rsidRPr="007C01B6">
        <w:rPr>
          <w:rFonts w:ascii="Times New Roman" w:hAnsi="Times New Roman" w:cs="Times New Roman"/>
          <w:sz w:val="26"/>
          <w:szCs w:val="26"/>
        </w:rPr>
        <w:t xml:space="preserve"> </w:t>
      </w:r>
      <w:r w:rsidRPr="007C01B6">
        <w:rPr>
          <w:rFonts w:ascii="Times New Roman" w:hAnsi="Times New Roman" w:cs="Times New Roman"/>
          <w:sz w:val="26"/>
          <w:szCs w:val="26"/>
        </w:rPr>
        <w:t xml:space="preserve">специалист по развитию природных ресурсов и экономике сектора комплексного развития сельских территорий администрации МО </w:t>
      </w:r>
      <w:proofErr w:type="spellStart"/>
      <w:r w:rsidRPr="007C01B6">
        <w:rPr>
          <w:rFonts w:ascii="Times New Roman" w:hAnsi="Times New Roman" w:cs="Times New Roman"/>
          <w:sz w:val="26"/>
          <w:szCs w:val="26"/>
        </w:rPr>
        <w:t>Колчановское</w:t>
      </w:r>
      <w:proofErr w:type="spellEnd"/>
      <w:r w:rsidRPr="007C01B6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</w:p>
    <w:p w:rsidR="001321C7" w:rsidRPr="007C01B6" w:rsidRDefault="001321C7" w:rsidP="007C01B6">
      <w:pPr>
        <w:pStyle w:val="1"/>
        <w:shd w:val="clear" w:color="auto" w:fill="auto"/>
        <w:spacing w:line="240" w:lineRule="auto"/>
        <w:ind w:left="140" w:right="60" w:firstLine="840"/>
        <w:jc w:val="both"/>
      </w:pPr>
      <w:r w:rsidRPr="007C01B6">
        <w:t xml:space="preserve">    Присутствовали члены комиссии:</w:t>
      </w:r>
    </w:p>
    <w:p w:rsidR="001321C7" w:rsidRPr="007C01B6" w:rsidRDefault="00D9166A" w:rsidP="007C01B6">
      <w:pPr>
        <w:pStyle w:val="1"/>
        <w:shd w:val="clear" w:color="auto" w:fill="auto"/>
        <w:spacing w:line="240" w:lineRule="auto"/>
        <w:ind w:left="140" w:right="60" w:hanging="140"/>
        <w:jc w:val="both"/>
      </w:pPr>
      <w:proofErr w:type="spellStart"/>
      <w:r w:rsidRPr="007C01B6">
        <w:t>Брунилина</w:t>
      </w:r>
      <w:proofErr w:type="spellEnd"/>
      <w:r w:rsidRPr="007C01B6">
        <w:t xml:space="preserve"> С.Н</w:t>
      </w:r>
      <w:r w:rsidR="007C01B6">
        <w:t>.</w:t>
      </w:r>
      <w:r w:rsidR="001321C7" w:rsidRPr="007C01B6">
        <w:t xml:space="preserve">- специалист  по ЖКХ, строительству и благоустройству администрации МО </w:t>
      </w:r>
      <w:proofErr w:type="spellStart"/>
      <w:r w:rsidR="001321C7" w:rsidRPr="007C01B6">
        <w:t>Колчановское</w:t>
      </w:r>
      <w:proofErr w:type="spellEnd"/>
      <w:r w:rsidR="001321C7" w:rsidRPr="007C01B6">
        <w:t xml:space="preserve"> сельское поселение;</w:t>
      </w:r>
    </w:p>
    <w:p w:rsidR="008E47A5" w:rsidRPr="007C01B6" w:rsidRDefault="00FB4346" w:rsidP="007C01B6">
      <w:pPr>
        <w:pStyle w:val="1"/>
        <w:shd w:val="clear" w:color="auto" w:fill="auto"/>
        <w:spacing w:line="276" w:lineRule="auto"/>
        <w:ind w:left="620" w:hanging="620"/>
        <w:jc w:val="both"/>
      </w:pPr>
      <w:proofErr w:type="spellStart"/>
      <w:r w:rsidRPr="007C01B6">
        <w:t>Низовский</w:t>
      </w:r>
      <w:proofErr w:type="spellEnd"/>
      <w:r w:rsidRPr="007C01B6">
        <w:t xml:space="preserve"> </w:t>
      </w:r>
      <w:r w:rsidR="008E47A5" w:rsidRPr="007C01B6">
        <w:t>В.А</w:t>
      </w:r>
      <w:r w:rsidRPr="007C01B6">
        <w:t xml:space="preserve">.- </w:t>
      </w:r>
      <w:r w:rsidR="008E47A5" w:rsidRPr="007C01B6">
        <w:t xml:space="preserve">Начальник участка </w:t>
      </w:r>
      <w:proofErr w:type="spellStart"/>
      <w:r w:rsidR="008E47A5" w:rsidRPr="007C01B6">
        <w:t>Колчаново</w:t>
      </w:r>
      <w:proofErr w:type="spellEnd"/>
      <w:r w:rsidR="008E47A5" w:rsidRPr="007C01B6">
        <w:t xml:space="preserve"> ООО «ЛОТС</w:t>
      </w:r>
      <w:r w:rsidRPr="007C01B6">
        <w:t>»</w:t>
      </w:r>
      <w:r w:rsidR="008E47A5" w:rsidRPr="007C01B6">
        <w:t xml:space="preserve"> </w:t>
      </w:r>
    </w:p>
    <w:p w:rsidR="007C01B6" w:rsidRDefault="007C01B6" w:rsidP="001321C7">
      <w:pPr>
        <w:pStyle w:val="1"/>
        <w:shd w:val="clear" w:color="auto" w:fill="auto"/>
        <w:spacing w:after="237" w:line="240" w:lineRule="auto"/>
        <w:ind w:right="60"/>
        <w:jc w:val="both"/>
      </w:pPr>
    </w:p>
    <w:p w:rsidR="00D9166A" w:rsidRPr="007C01B6" w:rsidRDefault="001321C7" w:rsidP="001321C7">
      <w:pPr>
        <w:pStyle w:val="1"/>
        <w:shd w:val="clear" w:color="auto" w:fill="auto"/>
        <w:spacing w:after="237" w:line="240" w:lineRule="auto"/>
        <w:ind w:right="60"/>
        <w:jc w:val="both"/>
      </w:pPr>
      <w:r w:rsidRPr="007C01B6">
        <w:t xml:space="preserve">Повестка заседания: </w:t>
      </w:r>
    </w:p>
    <w:p w:rsidR="001321C7" w:rsidRPr="007C01B6" w:rsidRDefault="001321C7" w:rsidP="001321C7">
      <w:pPr>
        <w:pStyle w:val="1"/>
        <w:shd w:val="clear" w:color="auto" w:fill="auto"/>
        <w:spacing w:after="237" w:line="240" w:lineRule="auto"/>
        <w:ind w:right="60"/>
        <w:jc w:val="both"/>
      </w:pPr>
      <w:r w:rsidRPr="007C01B6">
        <w:t xml:space="preserve">1. </w:t>
      </w:r>
      <w:r w:rsidR="00D9166A" w:rsidRPr="007C01B6">
        <w:t>Отбор, рассмотрение, о</w:t>
      </w:r>
      <w:r w:rsidRPr="007C01B6">
        <w:t xml:space="preserve">ценка </w:t>
      </w:r>
      <w:r w:rsidR="00FB4346" w:rsidRPr="007C01B6">
        <w:t>о</w:t>
      </w:r>
      <w:r w:rsidRPr="007C01B6">
        <w:t xml:space="preserve">бщественного обсуждения проекта муниципальной программы МО  </w:t>
      </w:r>
      <w:proofErr w:type="spellStart"/>
      <w:r w:rsidRPr="007C01B6">
        <w:t>Колчановское</w:t>
      </w:r>
      <w:proofErr w:type="spellEnd"/>
      <w:r w:rsidRPr="007C01B6">
        <w:t xml:space="preserve"> сельское поселение </w:t>
      </w:r>
      <w:proofErr w:type="spellStart"/>
      <w:r w:rsidRPr="007C01B6">
        <w:t>Волховского</w:t>
      </w:r>
      <w:proofErr w:type="spellEnd"/>
      <w:r w:rsidRPr="007C01B6">
        <w:t xml:space="preserve"> муниципального района «Формирование комфортной городской среды на территории села </w:t>
      </w:r>
      <w:proofErr w:type="spellStart"/>
      <w:r w:rsidRPr="007C01B6">
        <w:t>Колчаново</w:t>
      </w:r>
      <w:proofErr w:type="spellEnd"/>
      <w:r w:rsidR="007C01B6">
        <w:t xml:space="preserve"> </w:t>
      </w:r>
      <w:r w:rsidR="005403B1" w:rsidRPr="007C01B6">
        <w:t xml:space="preserve">муниципального образования </w:t>
      </w:r>
      <w:proofErr w:type="spellStart"/>
      <w:r w:rsidR="005403B1" w:rsidRPr="007C01B6">
        <w:t>Колчановское</w:t>
      </w:r>
      <w:proofErr w:type="spellEnd"/>
      <w:r w:rsidR="005403B1" w:rsidRPr="007C01B6">
        <w:t xml:space="preserve"> сельское поселение </w:t>
      </w:r>
      <w:proofErr w:type="spellStart"/>
      <w:r w:rsidRPr="007C01B6">
        <w:t>Волховского</w:t>
      </w:r>
      <w:proofErr w:type="spellEnd"/>
      <w:r w:rsidRPr="007C01B6">
        <w:t xml:space="preserve"> муниципального района Ленинградской области на 2018-202</w:t>
      </w:r>
      <w:r w:rsidR="008E47A5" w:rsidRPr="007C01B6">
        <w:t>4</w:t>
      </w:r>
      <w:r w:rsidRPr="007C01B6">
        <w:t xml:space="preserve"> годы»</w:t>
      </w:r>
      <w:r w:rsidR="00FB4346" w:rsidRPr="007C01B6">
        <w:t xml:space="preserve"> на 202</w:t>
      </w:r>
      <w:r w:rsidR="008E47A5" w:rsidRPr="007C01B6">
        <w:t>4</w:t>
      </w:r>
      <w:r w:rsidR="00FB4346" w:rsidRPr="007C01B6">
        <w:t>г.</w:t>
      </w:r>
    </w:p>
    <w:p w:rsidR="001321C7" w:rsidRPr="007C01B6" w:rsidRDefault="001321C7" w:rsidP="001321C7">
      <w:pPr>
        <w:pStyle w:val="11"/>
        <w:keepNext/>
        <w:keepLines/>
        <w:shd w:val="clear" w:color="auto" w:fill="auto"/>
        <w:tabs>
          <w:tab w:val="left" w:pos="0"/>
        </w:tabs>
        <w:spacing w:line="240" w:lineRule="auto"/>
        <w:ind w:left="20" w:firstLine="122"/>
      </w:pPr>
      <w:bookmarkStart w:id="1" w:name="bookmark0"/>
      <w:r w:rsidRPr="007C01B6">
        <w:t>По первому вопросу повестки заседания слушали:</w:t>
      </w:r>
      <w:bookmarkEnd w:id="1"/>
    </w:p>
    <w:p w:rsidR="001321C7" w:rsidRPr="007C01B6" w:rsidRDefault="00FB4346" w:rsidP="008E47A5">
      <w:pPr>
        <w:pStyle w:val="1"/>
        <w:shd w:val="clear" w:color="auto" w:fill="auto"/>
        <w:spacing w:line="240" w:lineRule="auto"/>
        <w:ind w:right="60" w:firstLine="2"/>
        <w:jc w:val="both"/>
      </w:pPr>
      <w:proofErr w:type="spellStart"/>
      <w:r w:rsidRPr="007C01B6">
        <w:t>Брунилина</w:t>
      </w:r>
      <w:proofErr w:type="spellEnd"/>
      <w:r w:rsidRPr="007C01B6">
        <w:t xml:space="preserve"> С.Н</w:t>
      </w:r>
      <w:r w:rsidR="001321C7" w:rsidRPr="007C01B6">
        <w:t>.</w:t>
      </w:r>
      <w:r w:rsidR="008E47A5" w:rsidRPr="007C01B6">
        <w:t xml:space="preserve"> </w:t>
      </w:r>
      <w:r w:rsidR="001321C7" w:rsidRPr="007C01B6">
        <w:t xml:space="preserve">- специалист  по ЖКХ, строительству и благоустройству администрации МО </w:t>
      </w:r>
      <w:proofErr w:type="spellStart"/>
      <w:r w:rsidR="001321C7" w:rsidRPr="007C01B6">
        <w:t>Колчановское</w:t>
      </w:r>
      <w:proofErr w:type="spellEnd"/>
      <w:r w:rsidR="001321C7" w:rsidRPr="007C01B6">
        <w:t xml:space="preserve"> сельское поселение:</w:t>
      </w:r>
    </w:p>
    <w:p w:rsidR="001321C7" w:rsidRPr="007C01B6" w:rsidRDefault="001321C7" w:rsidP="001321C7">
      <w:pPr>
        <w:pStyle w:val="1"/>
        <w:shd w:val="clear" w:color="auto" w:fill="auto"/>
        <w:spacing w:line="240" w:lineRule="auto"/>
        <w:ind w:right="160"/>
        <w:jc w:val="both"/>
      </w:pPr>
      <w:r w:rsidRPr="007C01B6">
        <w:t xml:space="preserve">Поступили предложения по проекту муниципальной программы МО  </w:t>
      </w:r>
      <w:proofErr w:type="spellStart"/>
      <w:r w:rsidRPr="007C01B6">
        <w:t>Колчановское</w:t>
      </w:r>
      <w:proofErr w:type="spellEnd"/>
      <w:r w:rsidRPr="007C01B6">
        <w:t xml:space="preserve"> сельское поселение </w:t>
      </w:r>
      <w:proofErr w:type="spellStart"/>
      <w:r w:rsidRPr="007C01B6">
        <w:t>Волховского</w:t>
      </w:r>
      <w:proofErr w:type="spellEnd"/>
      <w:r w:rsidRPr="007C01B6">
        <w:t xml:space="preserve"> муниципального района «Формирование комфортной городской среды на территории села </w:t>
      </w:r>
      <w:proofErr w:type="spellStart"/>
      <w:r w:rsidRPr="007C01B6">
        <w:t>Колчаново</w:t>
      </w:r>
      <w:proofErr w:type="spellEnd"/>
      <w:r w:rsidR="007C01B6">
        <w:t xml:space="preserve"> </w:t>
      </w:r>
      <w:r w:rsidR="005403B1" w:rsidRPr="007C01B6">
        <w:t xml:space="preserve">муниципального образования </w:t>
      </w:r>
      <w:proofErr w:type="spellStart"/>
      <w:r w:rsidR="005403B1" w:rsidRPr="007C01B6">
        <w:t>Колчановское</w:t>
      </w:r>
      <w:proofErr w:type="spellEnd"/>
      <w:r w:rsidR="005403B1" w:rsidRPr="007C01B6">
        <w:t xml:space="preserve"> сельское поселение</w:t>
      </w:r>
      <w:r w:rsidR="007C01B6">
        <w:t xml:space="preserve"> </w:t>
      </w:r>
      <w:proofErr w:type="spellStart"/>
      <w:r w:rsidRPr="007C01B6">
        <w:t>Волховского</w:t>
      </w:r>
      <w:proofErr w:type="spellEnd"/>
      <w:r w:rsidRPr="007C01B6">
        <w:t xml:space="preserve"> муниципального района Ленинградской области на 2018-202</w:t>
      </w:r>
      <w:r w:rsidR="008E47A5" w:rsidRPr="007C01B6">
        <w:t>4</w:t>
      </w:r>
      <w:r w:rsidRPr="007C01B6">
        <w:t>годы»</w:t>
      </w:r>
      <w:r w:rsidR="00FB4346" w:rsidRPr="007C01B6">
        <w:t xml:space="preserve"> на 202</w:t>
      </w:r>
      <w:r w:rsidR="008E47A5" w:rsidRPr="007C01B6">
        <w:t>4</w:t>
      </w:r>
      <w:r w:rsidR="00FB4346" w:rsidRPr="007C01B6">
        <w:t>г.</w:t>
      </w:r>
      <w:r w:rsidRPr="007C01B6">
        <w:t xml:space="preserve"> от начальника </w:t>
      </w:r>
      <w:proofErr w:type="gramStart"/>
      <w:r w:rsidRPr="007C01B6">
        <w:t>сектора комплексного развития территории сельского поселения администрации МО</w:t>
      </w:r>
      <w:proofErr w:type="gramEnd"/>
      <w:r w:rsidRPr="007C01B6">
        <w:t xml:space="preserve"> </w:t>
      </w:r>
      <w:proofErr w:type="spellStart"/>
      <w:r w:rsidRPr="007C01B6">
        <w:t>Колчановское</w:t>
      </w:r>
      <w:proofErr w:type="spellEnd"/>
      <w:r w:rsidRPr="007C01B6">
        <w:t xml:space="preserve"> сельское поселение</w:t>
      </w:r>
      <w:r w:rsidR="007C01B6">
        <w:t xml:space="preserve"> </w:t>
      </w:r>
      <w:r w:rsidRPr="007C01B6">
        <w:t>следующего содержания:</w:t>
      </w:r>
    </w:p>
    <w:p w:rsidR="001321C7" w:rsidRPr="007C01B6" w:rsidRDefault="008E47A5" w:rsidP="00B4795B">
      <w:pPr>
        <w:tabs>
          <w:tab w:val="left" w:pos="142"/>
        </w:tabs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bookmark1"/>
      <w:r w:rsidRPr="007C01B6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1321C7" w:rsidRPr="007C01B6">
        <w:rPr>
          <w:rFonts w:ascii="Times New Roman" w:eastAsia="Times New Roman" w:hAnsi="Times New Roman" w:cs="Times New Roman"/>
          <w:sz w:val="26"/>
          <w:szCs w:val="26"/>
        </w:rPr>
        <w:t xml:space="preserve"> 1. Исключить из раздела 5 всю информацию касающуюся применения нормативной (предельной) стоимости (единичных расценок), так как в </w:t>
      </w:r>
      <w:r w:rsidR="001321C7" w:rsidRPr="007C01B6">
        <w:rPr>
          <w:rFonts w:ascii="Times New Roman" w:eastAsia="Times New Roman" w:hAnsi="Times New Roman" w:cs="Times New Roman"/>
          <w:sz w:val="26"/>
          <w:szCs w:val="26"/>
        </w:rPr>
        <w:lastRenderedPageBreak/>
        <w:t>нормативно-правовых актах ( Постановление Правительства РФ от 10.02.2017г. № 169, Приказ министерства строительства и ЖКХ РФ № 691/</w:t>
      </w:r>
      <w:proofErr w:type="spellStart"/>
      <w:proofErr w:type="gramStart"/>
      <w:r w:rsidR="001321C7" w:rsidRPr="007C01B6">
        <w:rPr>
          <w:rFonts w:ascii="Times New Roman" w:eastAsia="Times New Roman" w:hAnsi="Times New Roman" w:cs="Times New Roman"/>
          <w:sz w:val="26"/>
          <w:szCs w:val="26"/>
        </w:rPr>
        <w:t>пр</w:t>
      </w:r>
      <w:proofErr w:type="spellEnd"/>
      <w:proofErr w:type="gramEnd"/>
      <w:r w:rsidR="001321C7" w:rsidRPr="007C01B6">
        <w:rPr>
          <w:rFonts w:ascii="Times New Roman" w:eastAsia="Times New Roman" w:hAnsi="Times New Roman" w:cs="Times New Roman"/>
          <w:sz w:val="26"/>
          <w:szCs w:val="26"/>
        </w:rPr>
        <w:t xml:space="preserve"> от 06.04.2017г.) отсутствует ссылка на применение данной стоимости, в связи с чем также исключить приложение 4.</w:t>
      </w:r>
    </w:p>
    <w:p w:rsidR="00B4795B" w:rsidRPr="007C01B6" w:rsidRDefault="00B4795B" w:rsidP="001321C7">
      <w:pPr>
        <w:tabs>
          <w:tab w:val="left" w:pos="1448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321C7" w:rsidRPr="007C01B6" w:rsidRDefault="001321C7" w:rsidP="00B4795B">
      <w:pPr>
        <w:tabs>
          <w:tab w:val="left" w:pos="1448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01B6">
        <w:rPr>
          <w:rFonts w:ascii="Times New Roman" w:eastAsia="Times New Roman" w:hAnsi="Times New Roman" w:cs="Times New Roman"/>
          <w:sz w:val="26"/>
          <w:szCs w:val="26"/>
        </w:rPr>
        <w:t>2. Добавить раздел 5 следующим содержанием:</w:t>
      </w:r>
    </w:p>
    <w:p w:rsidR="001321C7" w:rsidRPr="007C01B6" w:rsidRDefault="001321C7" w:rsidP="00B4795B">
      <w:pPr>
        <w:tabs>
          <w:tab w:val="left" w:pos="2925"/>
          <w:tab w:val="left" w:pos="7245"/>
        </w:tabs>
        <w:ind w:left="20" w:right="20" w:hanging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1B6">
        <w:rPr>
          <w:rFonts w:ascii="Times New Roman" w:eastAsia="Times New Roman" w:hAnsi="Times New Roman" w:cs="Times New Roman"/>
          <w:sz w:val="26"/>
          <w:szCs w:val="26"/>
        </w:rPr>
        <w:t>2.1. «Стоимость выполняемых работ в соответствии с минимальным и дополнительным</w:t>
      </w:r>
      <w:r w:rsidRPr="007C01B6">
        <w:rPr>
          <w:rFonts w:ascii="Times New Roman" w:eastAsia="Times New Roman" w:hAnsi="Times New Roman" w:cs="Times New Roman"/>
          <w:sz w:val="26"/>
          <w:szCs w:val="26"/>
        </w:rPr>
        <w:tab/>
        <w:t>перечнями, включенными</w:t>
      </w:r>
      <w:r w:rsidRPr="007C01B6">
        <w:rPr>
          <w:rFonts w:ascii="Times New Roman" w:eastAsia="Times New Roman" w:hAnsi="Times New Roman" w:cs="Times New Roman"/>
          <w:sz w:val="26"/>
          <w:szCs w:val="26"/>
        </w:rPr>
        <w:tab/>
        <w:t>в предложения</w:t>
      </w:r>
    </w:p>
    <w:p w:rsidR="001321C7" w:rsidRPr="007C01B6" w:rsidRDefault="001321C7" w:rsidP="001321C7">
      <w:pPr>
        <w:tabs>
          <w:tab w:val="left" w:pos="1448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C01B6">
        <w:rPr>
          <w:rFonts w:ascii="Times New Roman" w:eastAsia="Times New Roman" w:hAnsi="Times New Roman" w:cs="Times New Roman"/>
          <w:sz w:val="26"/>
          <w:szCs w:val="26"/>
        </w:rPr>
        <w:t>заинтересованных лиц и по которым в результате рассмотрения и оценки предложений граждан, заинтересованных лиц на включение дворовых территорий многоквартирных домов и общественных территорий в программу общественной комиссией принято положительное решение, будет определена путем составления локальных сметных расчетов, составленных на основании территориальных сметных нормативов Ленинградской области, включенных в федеральный реестр сметных нормативов, подлежащих применению при определении сметной стоимости объектов капитального строительства</w:t>
      </w:r>
      <w:proofErr w:type="gramEnd"/>
      <w:r w:rsidRPr="007C01B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7C01B6">
        <w:rPr>
          <w:rFonts w:ascii="Times New Roman" w:eastAsia="Times New Roman" w:hAnsi="Times New Roman" w:cs="Times New Roman"/>
          <w:sz w:val="26"/>
          <w:szCs w:val="26"/>
        </w:rPr>
        <w:t>строительство</w:t>
      </w:r>
      <w:proofErr w:type="gramEnd"/>
      <w:r w:rsidRPr="007C01B6">
        <w:rPr>
          <w:rFonts w:ascii="Times New Roman" w:eastAsia="Times New Roman" w:hAnsi="Times New Roman" w:cs="Times New Roman"/>
          <w:sz w:val="26"/>
          <w:szCs w:val="26"/>
        </w:rPr>
        <w:t xml:space="preserve"> которых финансируется с привлечением средств федерального и областного бюджетов, с применением индексов изменения сметной стоимости, и согласованных с представителем (представителями) заинтересованных лиц, уполномоченных на представление предложений, согласование дизайн-проекта благоустройства дворовой и общественной территории, а так же на участие в контроле, в том числе промежуточном, и приемке работ по благоустройству дворовой территории» </w:t>
      </w:r>
    </w:p>
    <w:p w:rsidR="001321C7" w:rsidRPr="007C01B6" w:rsidRDefault="001321C7" w:rsidP="00B4795B">
      <w:pPr>
        <w:numPr>
          <w:ilvl w:val="0"/>
          <w:numId w:val="1"/>
        </w:numPr>
        <w:tabs>
          <w:tab w:val="left" w:pos="567"/>
        </w:tabs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1B6">
        <w:rPr>
          <w:rFonts w:ascii="Times New Roman" w:eastAsia="Times New Roman" w:hAnsi="Times New Roman" w:cs="Times New Roman"/>
          <w:sz w:val="26"/>
          <w:szCs w:val="26"/>
        </w:rPr>
        <w:t>«Все мероприятия планируются с учетом необходимости обеспечения физической, пространственной и информационной доступности зданий, сооружений, дворовых и мест массового посещения граждан для инвалидов и других маломобильных групп населения».</w:t>
      </w:r>
    </w:p>
    <w:p w:rsidR="001321C7" w:rsidRPr="007C01B6" w:rsidRDefault="001321C7" w:rsidP="00B4795B">
      <w:pPr>
        <w:numPr>
          <w:ilvl w:val="0"/>
          <w:numId w:val="1"/>
        </w:numPr>
        <w:tabs>
          <w:tab w:val="left" w:pos="567"/>
        </w:tabs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1B6">
        <w:rPr>
          <w:rFonts w:ascii="Times New Roman" w:eastAsia="Times New Roman" w:hAnsi="Times New Roman" w:cs="Times New Roman"/>
          <w:sz w:val="26"/>
          <w:szCs w:val="26"/>
        </w:rPr>
        <w:t>Дополнительный перечень работ по благоустройству дворовых территорий многоквартирных домов - обустройство автомобильных парковок добавить дополнительными работами: «в том числе создание парковочных мест для маломобильных групп граждан».</w:t>
      </w:r>
    </w:p>
    <w:p w:rsidR="001321C7" w:rsidRPr="007C01B6" w:rsidRDefault="001321C7" w:rsidP="00FB4346">
      <w:pPr>
        <w:ind w:left="120" w:right="20" w:hanging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1B6">
        <w:rPr>
          <w:rFonts w:ascii="Times New Roman" w:eastAsia="Times New Roman" w:hAnsi="Times New Roman" w:cs="Times New Roman"/>
          <w:sz w:val="26"/>
          <w:szCs w:val="26"/>
        </w:rPr>
        <w:t>2.4. Дополнительный перечень работ по благоустройству дворовых территорий многоквартирных домов добавить дополнительными работами:</w:t>
      </w:r>
    </w:p>
    <w:p w:rsidR="001321C7" w:rsidRPr="007C01B6" w:rsidRDefault="001321C7" w:rsidP="001321C7">
      <w:pPr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1B6">
        <w:rPr>
          <w:rFonts w:ascii="Times New Roman" w:eastAsia="Times New Roman" w:hAnsi="Times New Roman" w:cs="Times New Roman"/>
          <w:sz w:val="26"/>
          <w:szCs w:val="26"/>
        </w:rPr>
        <w:t>обустройство площадок для выгула собак;</w:t>
      </w:r>
    </w:p>
    <w:p w:rsidR="001321C7" w:rsidRPr="007C01B6" w:rsidRDefault="00FB4346" w:rsidP="00FB434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1B6">
        <w:rPr>
          <w:rFonts w:ascii="Times New Roman" w:eastAsia="Times New Roman" w:hAnsi="Times New Roman" w:cs="Times New Roman"/>
          <w:sz w:val="26"/>
          <w:szCs w:val="26"/>
        </w:rPr>
        <w:t>-</w:t>
      </w:r>
      <w:r w:rsidR="001321C7" w:rsidRPr="007C01B6">
        <w:rPr>
          <w:rFonts w:ascii="Times New Roman" w:eastAsia="Times New Roman" w:hAnsi="Times New Roman" w:cs="Times New Roman"/>
          <w:sz w:val="26"/>
          <w:szCs w:val="26"/>
        </w:rPr>
        <w:t xml:space="preserve"> устройства пандусов, съездов с тротуаров, тактильной плитки для  маломобильных групп граждан</w:t>
      </w:r>
    </w:p>
    <w:p w:rsidR="001321C7" w:rsidRPr="007C01B6" w:rsidRDefault="001321C7" w:rsidP="00FB4346">
      <w:pPr>
        <w:ind w:left="120" w:firstLine="2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1B6">
        <w:rPr>
          <w:rFonts w:ascii="Times New Roman" w:eastAsia="Times New Roman" w:hAnsi="Times New Roman" w:cs="Times New Roman"/>
          <w:sz w:val="26"/>
          <w:szCs w:val="26"/>
        </w:rPr>
        <w:t>2.5. « Адресный перечень дворовых и общественных территорий,</w:t>
      </w:r>
    </w:p>
    <w:p w:rsidR="001321C7" w:rsidRPr="007C01B6" w:rsidRDefault="001321C7" w:rsidP="001321C7">
      <w:pPr>
        <w:ind w:left="120"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1B6">
        <w:rPr>
          <w:rFonts w:ascii="Times New Roman" w:eastAsia="Times New Roman" w:hAnsi="Times New Roman" w:cs="Times New Roman"/>
          <w:sz w:val="26"/>
          <w:szCs w:val="26"/>
        </w:rPr>
        <w:t>подлежащих благоустройству, будет сформирован на основании предложений граждан, заинтересованных лиц, одобренных в порядке, установленном администрацией</w:t>
      </w:r>
      <w:r w:rsidR="008E47A5" w:rsidRPr="007C01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01B6">
        <w:rPr>
          <w:rFonts w:ascii="Times New Roman" w:hAnsi="Times New Roman" w:cs="Times New Roman"/>
          <w:sz w:val="26"/>
          <w:szCs w:val="26"/>
        </w:rPr>
        <w:t xml:space="preserve">МО  </w:t>
      </w:r>
      <w:proofErr w:type="spellStart"/>
      <w:r w:rsidRPr="007C01B6">
        <w:rPr>
          <w:rFonts w:ascii="Times New Roman" w:hAnsi="Times New Roman" w:cs="Times New Roman"/>
          <w:sz w:val="26"/>
          <w:szCs w:val="26"/>
        </w:rPr>
        <w:t>Колчановское</w:t>
      </w:r>
      <w:proofErr w:type="spellEnd"/>
      <w:r w:rsidRPr="007C01B6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8E47A5" w:rsidRPr="007C01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01B6">
        <w:rPr>
          <w:rFonts w:ascii="Times New Roman" w:eastAsia="Times New Roman" w:hAnsi="Times New Roman" w:cs="Times New Roman"/>
          <w:sz w:val="26"/>
          <w:szCs w:val="26"/>
        </w:rPr>
        <w:t>Волховского</w:t>
      </w:r>
      <w:proofErr w:type="spellEnd"/>
      <w:r w:rsidRPr="007C01B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(применительно к общественным территориям - прошедших общественное обсуждение) и будет представлен в приложениях № 1 и № 2 к Перечню мероприятий муниципальной программы «Формирование комфортной городской среды на 2018-202</w:t>
      </w:r>
      <w:r w:rsidR="008E47A5" w:rsidRPr="007C01B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C01B6">
        <w:rPr>
          <w:rFonts w:ascii="Times New Roman" w:eastAsia="Times New Roman" w:hAnsi="Times New Roman" w:cs="Times New Roman"/>
          <w:sz w:val="26"/>
          <w:szCs w:val="26"/>
        </w:rPr>
        <w:t xml:space="preserve"> годы».</w:t>
      </w:r>
    </w:p>
    <w:p w:rsidR="00FB4346" w:rsidRPr="007C01B6" w:rsidRDefault="00FB4346" w:rsidP="001321C7">
      <w:pPr>
        <w:ind w:left="120"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321C7" w:rsidRPr="007C01B6" w:rsidRDefault="001321C7" w:rsidP="001321C7">
      <w:pPr>
        <w:tabs>
          <w:tab w:val="left" w:pos="1448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1B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3. Добавить раздел 4 следующим содержанием:</w:t>
      </w:r>
    </w:p>
    <w:p w:rsidR="001321C7" w:rsidRPr="007C01B6" w:rsidRDefault="001321C7" w:rsidP="001321C7">
      <w:pPr>
        <w:ind w:left="20"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321C7" w:rsidRPr="007C01B6" w:rsidRDefault="001321C7" w:rsidP="00FB4346">
      <w:pPr>
        <w:ind w:left="20" w:right="20" w:firstLine="12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1B6">
        <w:rPr>
          <w:rFonts w:ascii="Times New Roman" w:eastAsia="Times New Roman" w:hAnsi="Times New Roman" w:cs="Times New Roman"/>
          <w:sz w:val="26"/>
          <w:szCs w:val="26"/>
        </w:rPr>
        <w:t xml:space="preserve">3.1 «Собственники помещений в многоквартирных домах, собственники иных зданий и сооружений, расположенных в границах дворовой территории, </w:t>
      </w:r>
      <w:r w:rsidRPr="007C01B6">
        <w:rPr>
          <w:rFonts w:ascii="Times New Roman" w:eastAsia="Times New Roman" w:hAnsi="Times New Roman" w:cs="Times New Roman"/>
          <w:sz w:val="26"/>
          <w:szCs w:val="26"/>
        </w:rPr>
        <w:lastRenderedPageBreak/>
        <w:t>подлежащей благоустройству (далее заинтересованные лица) обеспечивают трудовое участие в реализации мероприятий по благоустройству дворовых территорий:</w:t>
      </w:r>
    </w:p>
    <w:p w:rsidR="001321C7" w:rsidRPr="007C01B6" w:rsidRDefault="001321C7" w:rsidP="00B4795B">
      <w:pPr>
        <w:pStyle w:val="a4"/>
        <w:numPr>
          <w:ilvl w:val="0"/>
          <w:numId w:val="2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C01B6">
        <w:rPr>
          <w:rFonts w:ascii="Times New Roman" w:eastAsia="Times New Roman" w:hAnsi="Times New Roman" w:cs="Times New Roman"/>
          <w:sz w:val="26"/>
          <w:szCs w:val="26"/>
        </w:rPr>
        <w:t>выполнение жителями неоплачиваемых работ, не требующих специальной квалификации,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 посадка деревьев, охрана объекта);</w:t>
      </w:r>
      <w:proofErr w:type="gramEnd"/>
    </w:p>
    <w:p w:rsidR="001321C7" w:rsidRPr="007C01B6" w:rsidRDefault="001321C7" w:rsidP="00B4795B">
      <w:pPr>
        <w:numPr>
          <w:ilvl w:val="0"/>
          <w:numId w:val="2"/>
        </w:numPr>
        <w:tabs>
          <w:tab w:val="left" w:pos="567"/>
        </w:tabs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1B6">
        <w:rPr>
          <w:rFonts w:ascii="Times New Roman" w:eastAsia="Times New Roman" w:hAnsi="Times New Roman" w:cs="Times New Roman"/>
          <w:sz w:val="26"/>
          <w:szCs w:val="26"/>
        </w:rPr>
        <w:t>обеспечение благоприятных условий для работы подрядной организации, выполняющей работы и для ее работников;</w:t>
      </w:r>
    </w:p>
    <w:p w:rsidR="001321C7" w:rsidRPr="007C01B6" w:rsidRDefault="001321C7" w:rsidP="00B4795B">
      <w:pPr>
        <w:numPr>
          <w:ilvl w:val="0"/>
          <w:numId w:val="2"/>
        </w:numPr>
        <w:tabs>
          <w:tab w:val="left" w:pos="567"/>
        </w:tabs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1B6">
        <w:rPr>
          <w:rFonts w:ascii="Times New Roman" w:eastAsia="Times New Roman" w:hAnsi="Times New Roman" w:cs="Times New Roman"/>
          <w:sz w:val="26"/>
          <w:szCs w:val="26"/>
        </w:rPr>
        <w:t>трудовое участие в реализации мероприятий по благоустройству дворовых территорий рекомендуется проводить в форме субботников.</w:t>
      </w:r>
    </w:p>
    <w:p w:rsidR="001321C7" w:rsidRPr="007C01B6" w:rsidRDefault="001321C7" w:rsidP="001321C7">
      <w:pPr>
        <w:pStyle w:val="11"/>
        <w:keepNext/>
        <w:keepLines/>
        <w:shd w:val="clear" w:color="auto" w:fill="auto"/>
        <w:spacing w:line="240" w:lineRule="auto"/>
        <w:ind w:left="260" w:firstLine="1180"/>
      </w:pPr>
    </w:p>
    <w:p w:rsidR="001321C7" w:rsidRPr="007C01B6" w:rsidRDefault="001321C7" w:rsidP="001321C7">
      <w:pPr>
        <w:pStyle w:val="11"/>
        <w:keepNext/>
        <w:keepLines/>
        <w:shd w:val="clear" w:color="auto" w:fill="auto"/>
        <w:spacing w:line="240" w:lineRule="auto"/>
        <w:ind w:left="260" w:firstLine="1180"/>
      </w:pPr>
      <w:r w:rsidRPr="007C01B6">
        <w:t>Решение комиссии по первому вопросу:</w:t>
      </w:r>
      <w:bookmarkEnd w:id="2"/>
    </w:p>
    <w:p w:rsidR="008E47A5" w:rsidRPr="007C01B6" w:rsidRDefault="001321C7" w:rsidP="008E47A5">
      <w:pPr>
        <w:pStyle w:val="1"/>
        <w:numPr>
          <w:ilvl w:val="0"/>
          <w:numId w:val="3"/>
        </w:numPr>
        <w:shd w:val="clear" w:color="auto" w:fill="auto"/>
        <w:spacing w:after="334" w:line="240" w:lineRule="auto"/>
        <w:ind w:right="40"/>
        <w:jc w:val="both"/>
      </w:pPr>
      <w:proofErr w:type="gramStart"/>
      <w:r w:rsidRPr="007C01B6">
        <w:t xml:space="preserve">Одобрить проект муниципальной программы МО  </w:t>
      </w:r>
      <w:proofErr w:type="spellStart"/>
      <w:r w:rsidRPr="007C01B6">
        <w:t>Колчановское</w:t>
      </w:r>
      <w:proofErr w:type="spellEnd"/>
      <w:r w:rsidRPr="007C01B6">
        <w:t xml:space="preserve"> сельское поселение </w:t>
      </w:r>
      <w:proofErr w:type="spellStart"/>
      <w:r w:rsidRPr="007C01B6">
        <w:t>Волховского</w:t>
      </w:r>
      <w:proofErr w:type="spellEnd"/>
      <w:r w:rsidRPr="007C01B6">
        <w:t xml:space="preserve"> муниципального района «Формирование комфортной городской среды на территории села </w:t>
      </w:r>
      <w:proofErr w:type="spellStart"/>
      <w:r w:rsidRPr="007C01B6">
        <w:t>Колчаново</w:t>
      </w:r>
      <w:r w:rsidR="005403B1" w:rsidRPr="007C01B6">
        <w:t>муниципального</w:t>
      </w:r>
      <w:proofErr w:type="spellEnd"/>
      <w:r w:rsidR="005403B1" w:rsidRPr="007C01B6">
        <w:t xml:space="preserve"> образования </w:t>
      </w:r>
      <w:proofErr w:type="spellStart"/>
      <w:r w:rsidR="005403B1" w:rsidRPr="007C01B6">
        <w:t>Колчановское</w:t>
      </w:r>
      <w:proofErr w:type="spellEnd"/>
      <w:r w:rsidR="005403B1" w:rsidRPr="007C01B6">
        <w:t xml:space="preserve"> сельское поселение </w:t>
      </w:r>
      <w:proofErr w:type="spellStart"/>
      <w:r w:rsidRPr="007C01B6">
        <w:t>Волховского</w:t>
      </w:r>
      <w:proofErr w:type="spellEnd"/>
      <w:r w:rsidRPr="007C01B6">
        <w:t xml:space="preserve"> муниципального района Ленинградской области на 2018-202</w:t>
      </w:r>
      <w:r w:rsidR="008E47A5" w:rsidRPr="007C01B6">
        <w:t>4</w:t>
      </w:r>
      <w:r w:rsidRPr="007C01B6">
        <w:t xml:space="preserve"> годы»</w:t>
      </w:r>
      <w:r w:rsidR="00FB4346" w:rsidRPr="007C01B6">
        <w:t xml:space="preserve"> на 202</w:t>
      </w:r>
      <w:r w:rsidR="008E47A5" w:rsidRPr="007C01B6">
        <w:t>4</w:t>
      </w:r>
      <w:r w:rsidR="00FB4346" w:rsidRPr="007C01B6">
        <w:t>год</w:t>
      </w:r>
      <w:r w:rsidRPr="007C01B6">
        <w:t xml:space="preserve">  с учетом поступивших замечаний от  начальника сектора комплексного развития территории сельского поселения администрации МО </w:t>
      </w:r>
      <w:proofErr w:type="spellStart"/>
      <w:r w:rsidRPr="007C01B6">
        <w:t>Колчановское</w:t>
      </w:r>
      <w:proofErr w:type="spellEnd"/>
      <w:r w:rsidRPr="007C01B6">
        <w:t xml:space="preserve"> сельское </w:t>
      </w:r>
      <w:proofErr w:type="spellStart"/>
      <w:r w:rsidRPr="007C01B6">
        <w:t>поселениеВолховского</w:t>
      </w:r>
      <w:proofErr w:type="spellEnd"/>
      <w:r w:rsidRPr="007C01B6">
        <w:t xml:space="preserve"> муниципального района и рекомендовать главе администрации МО  </w:t>
      </w:r>
      <w:proofErr w:type="spellStart"/>
      <w:r w:rsidRPr="007C01B6">
        <w:t>Колчановское</w:t>
      </w:r>
      <w:proofErr w:type="spellEnd"/>
      <w:r w:rsidRPr="007C01B6">
        <w:t xml:space="preserve"> сельское поселение</w:t>
      </w:r>
      <w:proofErr w:type="gramEnd"/>
      <w:r w:rsidRPr="007C01B6">
        <w:t xml:space="preserve"> </w:t>
      </w:r>
      <w:proofErr w:type="spellStart"/>
      <w:r w:rsidRPr="007C01B6">
        <w:t>Волховского</w:t>
      </w:r>
      <w:proofErr w:type="spellEnd"/>
      <w:r w:rsidRPr="007C01B6">
        <w:t xml:space="preserve"> </w:t>
      </w:r>
      <w:proofErr w:type="gramStart"/>
      <w:r w:rsidRPr="007C01B6">
        <w:t>муниципального</w:t>
      </w:r>
      <w:proofErr w:type="gramEnd"/>
      <w:r w:rsidRPr="007C01B6">
        <w:t xml:space="preserve"> утвердить проект данной программы в установленном порядке. </w:t>
      </w:r>
    </w:p>
    <w:p w:rsidR="001321C7" w:rsidRPr="007C01B6" w:rsidRDefault="001321C7" w:rsidP="008E47A5">
      <w:pPr>
        <w:pStyle w:val="1"/>
        <w:numPr>
          <w:ilvl w:val="0"/>
          <w:numId w:val="3"/>
        </w:numPr>
        <w:shd w:val="clear" w:color="auto" w:fill="auto"/>
        <w:spacing w:after="334" w:line="240" w:lineRule="auto"/>
        <w:ind w:right="40"/>
        <w:jc w:val="both"/>
      </w:pPr>
      <w:r w:rsidRPr="007C01B6">
        <w:rPr>
          <w:rStyle w:val="110"/>
          <w:sz w:val="26"/>
          <w:szCs w:val="26"/>
        </w:rPr>
        <w:t>Голосовали: «За» - единогласно «против»- 0 «воздержались» - 0.</w:t>
      </w:r>
    </w:p>
    <w:p w:rsidR="001321C7" w:rsidRDefault="001321C7" w:rsidP="00C4226E">
      <w:pPr>
        <w:pStyle w:val="1"/>
        <w:shd w:val="clear" w:color="auto" w:fill="auto"/>
        <w:spacing w:line="240" w:lineRule="auto"/>
        <w:ind w:left="140" w:right="60" w:firstLine="144"/>
      </w:pPr>
      <w:r>
        <w:t xml:space="preserve">Члены комиссии: </w:t>
      </w:r>
    </w:p>
    <w:p w:rsidR="00FB4346" w:rsidRDefault="00FB4346" w:rsidP="00C4226E">
      <w:pPr>
        <w:pStyle w:val="1"/>
        <w:shd w:val="clear" w:color="auto" w:fill="auto"/>
        <w:spacing w:line="240" w:lineRule="auto"/>
        <w:ind w:left="140" w:right="60" w:firstLine="853"/>
        <w:jc w:val="right"/>
      </w:pPr>
      <w:proofErr w:type="spellStart"/>
      <w:r>
        <w:t>Брунилина</w:t>
      </w:r>
      <w:proofErr w:type="spellEnd"/>
      <w:r>
        <w:t xml:space="preserve"> С.Н. </w:t>
      </w:r>
    </w:p>
    <w:p w:rsidR="008E47A5" w:rsidRDefault="008E47A5" w:rsidP="00C4226E">
      <w:pPr>
        <w:pStyle w:val="1"/>
        <w:shd w:val="clear" w:color="auto" w:fill="auto"/>
        <w:spacing w:line="240" w:lineRule="auto"/>
        <w:ind w:left="620" w:firstLine="373"/>
        <w:jc w:val="right"/>
      </w:pPr>
    </w:p>
    <w:p w:rsidR="00FB4346" w:rsidRPr="00FB4346" w:rsidRDefault="00FB4346" w:rsidP="00C4226E">
      <w:pPr>
        <w:pStyle w:val="1"/>
        <w:shd w:val="clear" w:color="auto" w:fill="auto"/>
        <w:spacing w:line="240" w:lineRule="auto"/>
        <w:ind w:left="620" w:firstLine="373"/>
        <w:jc w:val="right"/>
      </w:pPr>
      <w:proofErr w:type="spellStart"/>
      <w:r w:rsidRPr="00FB4346">
        <w:t>Низовский</w:t>
      </w:r>
      <w:proofErr w:type="spellEnd"/>
      <w:r w:rsidRPr="00FB4346">
        <w:t xml:space="preserve"> В.А. </w:t>
      </w:r>
    </w:p>
    <w:p w:rsidR="001321C7" w:rsidRDefault="001321C7" w:rsidP="001321C7">
      <w:pPr>
        <w:pStyle w:val="1"/>
        <w:shd w:val="clear" w:color="auto" w:fill="auto"/>
        <w:spacing w:line="240" w:lineRule="auto"/>
        <w:ind w:left="620" w:firstLine="980"/>
        <w:jc w:val="both"/>
      </w:pPr>
    </w:p>
    <w:p w:rsidR="001321C7" w:rsidRDefault="001321C7" w:rsidP="00C4226E">
      <w:pPr>
        <w:pStyle w:val="1"/>
        <w:shd w:val="clear" w:color="auto" w:fill="auto"/>
        <w:spacing w:line="240" w:lineRule="auto"/>
        <w:ind w:left="620" w:hanging="336"/>
      </w:pPr>
      <w:r>
        <w:t>Секретарь комиссии:</w:t>
      </w:r>
    </w:p>
    <w:p w:rsidR="00FB4346" w:rsidRDefault="008E47A5" w:rsidP="00C4226E">
      <w:pPr>
        <w:pStyle w:val="1"/>
        <w:shd w:val="clear" w:color="auto" w:fill="auto"/>
        <w:spacing w:line="240" w:lineRule="auto"/>
        <w:ind w:left="140" w:right="60" w:firstLine="840"/>
        <w:jc w:val="right"/>
      </w:pPr>
      <w:r>
        <w:t>Игнатьева Е.Н.</w:t>
      </w:r>
      <w:r w:rsidR="00FB4346">
        <w:t xml:space="preserve"> </w:t>
      </w:r>
    </w:p>
    <w:p w:rsidR="001321C7" w:rsidRDefault="001321C7" w:rsidP="001321C7">
      <w:pPr>
        <w:pStyle w:val="1"/>
        <w:shd w:val="clear" w:color="auto" w:fill="auto"/>
        <w:spacing w:line="240" w:lineRule="auto"/>
        <w:ind w:left="620" w:firstLine="980"/>
        <w:jc w:val="both"/>
      </w:pPr>
    </w:p>
    <w:p w:rsidR="00C4226E" w:rsidRDefault="001321C7" w:rsidP="00C4226E">
      <w:pPr>
        <w:pStyle w:val="1"/>
        <w:shd w:val="clear" w:color="auto" w:fill="auto"/>
        <w:spacing w:line="240" w:lineRule="auto"/>
        <w:ind w:left="140" w:firstLine="144"/>
      </w:pPr>
      <w:r>
        <w:t>Заместитель</w:t>
      </w:r>
    </w:p>
    <w:p w:rsidR="001321C7" w:rsidRDefault="001321C7" w:rsidP="00C4226E">
      <w:pPr>
        <w:pStyle w:val="1"/>
        <w:shd w:val="clear" w:color="auto" w:fill="auto"/>
        <w:spacing w:line="240" w:lineRule="auto"/>
        <w:ind w:left="140" w:firstLine="144"/>
      </w:pPr>
      <w:r>
        <w:t xml:space="preserve"> председателя Комиссии:</w:t>
      </w:r>
    </w:p>
    <w:p w:rsidR="001321C7" w:rsidRDefault="001321C7" w:rsidP="00C4226E">
      <w:pPr>
        <w:pStyle w:val="1"/>
        <w:shd w:val="clear" w:color="auto" w:fill="auto"/>
        <w:spacing w:after="237" w:line="240" w:lineRule="auto"/>
        <w:ind w:left="140" w:right="60" w:firstLine="144"/>
        <w:jc w:val="right"/>
      </w:pPr>
      <w:proofErr w:type="spellStart"/>
      <w:r>
        <w:t>Ульяшова</w:t>
      </w:r>
      <w:proofErr w:type="spellEnd"/>
      <w:r>
        <w:t xml:space="preserve"> И.А. </w:t>
      </w:r>
    </w:p>
    <w:p w:rsidR="001321C7" w:rsidRDefault="001321C7" w:rsidP="001321C7">
      <w:pPr>
        <w:pStyle w:val="1"/>
        <w:shd w:val="clear" w:color="auto" w:fill="auto"/>
        <w:spacing w:after="249" w:line="240" w:lineRule="auto"/>
        <w:ind w:left="140" w:right="60" w:firstLine="1460"/>
        <w:jc w:val="both"/>
      </w:pPr>
    </w:p>
    <w:p w:rsidR="001321C7" w:rsidRDefault="001321C7" w:rsidP="001321C7">
      <w:pPr>
        <w:pStyle w:val="1"/>
        <w:shd w:val="clear" w:color="auto" w:fill="auto"/>
        <w:spacing w:after="4491" w:line="240" w:lineRule="auto"/>
        <w:ind w:firstLine="800"/>
        <w:jc w:val="both"/>
      </w:pPr>
    </w:p>
    <w:sectPr w:rsidR="001321C7" w:rsidSect="00C2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8559B"/>
    <w:multiLevelType w:val="hybridMultilevel"/>
    <w:tmpl w:val="C32C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A27AD"/>
    <w:multiLevelType w:val="multilevel"/>
    <w:tmpl w:val="A2F28ABA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F7840E3"/>
    <w:multiLevelType w:val="multilevel"/>
    <w:tmpl w:val="265E28C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91E"/>
    <w:rsid w:val="0000191E"/>
    <w:rsid w:val="00090E46"/>
    <w:rsid w:val="001321C7"/>
    <w:rsid w:val="001E0C93"/>
    <w:rsid w:val="00283D17"/>
    <w:rsid w:val="005403B1"/>
    <w:rsid w:val="007C01B6"/>
    <w:rsid w:val="008E47A5"/>
    <w:rsid w:val="00AA319D"/>
    <w:rsid w:val="00B4795B"/>
    <w:rsid w:val="00C25330"/>
    <w:rsid w:val="00C4226E"/>
    <w:rsid w:val="00D9166A"/>
    <w:rsid w:val="00DC10FD"/>
    <w:rsid w:val="00E54B5C"/>
    <w:rsid w:val="00FB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321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321C7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locked/>
    <w:rsid w:val="001321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321C7"/>
    <w:pPr>
      <w:shd w:val="clear" w:color="auto" w:fill="FFFFFF"/>
      <w:spacing w:line="324" w:lineRule="exact"/>
      <w:ind w:firstLine="820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10">
    <w:name w:val="Основной текст + 11"/>
    <w:aliases w:val="5 pt"/>
    <w:basedOn w:val="a3"/>
    <w:rsid w:val="001321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4">
    <w:name w:val="List Paragraph"/>
    <w:basedOn w:val="a"/>
    <w:uiPriority w:val="34"/>
    <w:qFormat/>
    <w:rsid w:val="00DC10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9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95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321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321C7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locked/>
    <w:rsid w:val="001321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321C7"/>
    <w:pPr>
      <w:shd w:val="clear" w:color="auto" w:fill="FFFFFF"/>
      <w:spacing w:line="324" w:lineRule="exact"/>
      <w:ind w:firstLine="820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110">
    <w:name w:val="Основной текст + 11"/>
    <w:aliases w:val="5 pt"/>
    <w:basedOn w:val="a3"/>
    <w:rsid w:val="001321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4">
    <w:name w:val="List Paragraph"/>
    <w:basedOn w:val="a"/>
    <w:uiPriority w:val="34"/>
    <w:qFormat/>
    <w:rsid w:val="00DC10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9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95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2019-10-30T07:16:00Z</cp:lastPrinted>
  <dcterms:created xsi:type="dcterms:W3CDTF">2023-05-18T07:28:00Z</dcterms:created>
  <dcterms:modified xsi:type="dcterms:W3CDTF">2023-05-18T07:28:00Z</dcterms:modified>
</cp:coreProperties>
</file>