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C1" w:rsidRPr="00687CC1" w:rsidRDefault="00F366F9" w:rsidP="00687C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687CC1" w:rsidRPr="00C92E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680" cy="571500"/>
            <wp:effectExtent l="19050" t="0" r="762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КОЛЧАНОВСКОЕ СЕЛЬСКОЕ ПОСЕЛЕНИЕ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EA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2EAF">
        <w:rPr>
          <w:rFonts w:ascii="Times New Roman" w:hAnsi="Times New Roman" w:cs="Times New Roman"/>
          <w:sz w:val="24"/>
          <w:szCs w:val="24"/>
        </w:rPr>
        <w:t>Колчаново</w:t>
      </w:r>
      <w:proofErr w:type="spellEnd"/>
    </w:p>
    <w:p w:rsidR="00687CC1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2EAF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Pr="00C92EAF">
        <w:rPr>
          <w:rFonts w:ascii="Times New Roman" w:hAnsi="Times New Roman" w:cs="Times New Roman"/>
          <w:sz w:val="24"/>
          <w:szCs w:val="24"/>
        </w:rPr>
        <w:t xml:space="preserve"> муниципальный район,  Ленинградской области</w:t>
      </w: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F3" w:rsidRDefault="00B156F9" w:rsidP="000175B7">
      <w:pPr>
        <w:pStyle w:val="1"/>
        <w:tabs>
          <w:tab w:val="left" w:pos="9092"/>
        </w:tabs>
        <w:jc w:val="left"/>
        <w:rPr>
          <w:sz w:val="24"/>
          <w:szCs w:val="24"/>
        </w:rPr>
      </w:pPr>
      <w:r>
        <w:rPr>
          <w:b/>
        </w:rPr>
        <w:t xml:space="preserve">от </w:t>
      </w:r>
      <w:r w:rsidR="00994B45">
        <w:rPr>
          <w:b/>
        </w:rPr>
        <w:t>20</w:t>
      </w:r>
      <w:r>
        <w:rPr>
          <w:b/>
        </w:rPr>
        <w:t>.</w:t>
      </w:r>
      <w:r w:rsidR="000175B7">
        <w:rPr>
          <w:b/>
        </w:rPr>
        <w:t>11</w:t>
      </w:r>
      <w:r>
        <w:rPr>
          <w:b/>
        </w:rPr>
        <w:t>. 20</w:t>
      </w:r>
      <w:r w:rsidR="00AB263C">
        <w:rPr>
          <w:b/>
        </w:rPr>
        <w:t>20</w:t>
      </w:r>
      <w:r>
        <w:rPr>
          <w:b/>
        </w:rPr>
        <w:t xml:space="preserve"> года                                                                                                </w:t>
      </w:r>
      <w:r w:rsidR="001327F3" w:rsidRPr="001327F3">
        <w:rPr>
          <w:b/>
        </w:rPr>
        <w:t>№</w:t>
      </w:r>
      <w:r w:rsidR="00994B45">
        <w:rPr>
          <w:b/>
        </w:rPr>
        <w:t>181</w:t>
      </w:r>
    </w:p>
    <w:p w:rsidR="006D76B1" w:rsidRDefault="006D76B1" w:rsidP="00937822">
      <w:pPr>
        <w:pStyle w:val="af7"/>
        <w:ind w:right="992"/>
        <w:jc w:val="left"/>
        <w:rPr>
          <w:sz w:val="24"/>
          <w:szCs w:val="24"/>
        </w:rPr>
      </w:pPr>
    </w:p>
    <w:p w:rsidR="00B156F9" w:rsidRDefault="001327F3" w:rsidP="00F366F9">
      <w:pPr>
        <w:pStyle w:val="af7"/>
        <w:ind w:left="993" w:right="992" w:hanging="142"/>
        <w:rPr>
          <w:sz w:val="24"/>
          <w:szCs w:val="24"/>
        </w:rPr>
      </w:pPr>
      <w:r w:rsidRPr="00F366F9">
        <w:rPr>
          <w:sz w:val="24"/>
          <w:szCs w:val="24"/>
        </w:rPr>
        <w:t xml:space="preserve">О внесении изменений в постановление от </w:t>
      </w:r>
      <w:r w:rsidR="000175B7">
        <w:rPr>
          <w:sz w:val="24"/>
          <w:szCs w:val="24"/>
        </w:rPr>
        <w:t>19</w:t>
      </w:r>
      <w:r w:rsidR="00AB263C">
        <w:rPr>
          <w:sz w:val="24"/>
          <w:szCs w:val="24"/>
        </w:rPr>
        <w:t xml:space="preserve"> </w:t>
      </w:r>
      <w:r w:rsidR="000175B7">
        <w:rPr>
          <w:sz w:val="24"/>
          <w:szCs w:val="24"/>
        </w:rPr>
        <w:t>марта</w:t>
      </w:r>
      <w:r w:rsidR="00AB263C">
        <w:rPr>
          <w:sz w:val="24"/>
          <w:szCs w:val="24"/>
        </w:rPr>
        <w:t xml:space="preserve"> 20</w:t>
      </w:r>
      <w:r w:rsidR="000175B7">
        <w:rPr>
          <w:sz w:val="24"/>
          <w:szCs w:val="24"/>
        </w:rPr>
        <w:t>20</w:t>
      </w:r>
      <w:r w:rsidR="00AB263C">
        <w:rPr>
          <w:sz w:val="24"/>
          <w:szCs w:val="24"/>
        </w:rPr>
        <w:t xml:space="preserve"> №</w:t>
      </w:r>
      <w:r w:rsidR="000175B7">
        <w:rPr>
          <w:sz w:val="24"/>
          <w:szCs w:val="24"/>
        </w:rPr>
        <w:t>54</w:t>
      </w:r>
    </w:p>
    <w:p w:rsidR="00B156F9" w:rsidRPr="00144198" w:rsidRDefault="00B156F9" w:rsidP="00B156F9">
      <w:pPr>
        <w:pStyle w:val="af7"/>
        <w:ind w:left="993" w:right="992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77C9" w:rsidRPr="00F366F9">
        <w:rPr>
          <w:sz w:val="24"/>
          <w:szCs w:val="24"/>
        </w:rPr>
        <w:t xml:space="preserve">«Об </w:t>
      </w:r>
      <w:r w:rsidR="001327F3" w:rsidRPr="00F366F9">
        <w:rPr>
          <w:sz w:val="24"/>
          <w:szCs w:val="24"/>
        </w:rPr>
        <w:t xml:space="preserve">утверждении </w:t>
      </w:r>
      <w:r w:rsidR="000175B7">
        <w:rPr>
          <w:sz w:val="24"/>
          <w:szCs w:val="24"/>
        </w:rPr>
        <w:t xml:space="preserve">актуализированной </w:t>
      </w:r>
      <w:r w:rsidR="001327F3" w:rsidRPr="00F366F9">
        <w:rPr>
          <w:sz w:val="24"/>
          <w:szCs w:val="24"/>
        </w:rPr>
        <w:t>муници</w:t>
      </w:r>
      <w:r w:rsidR="00F366F9">
        <w:rPr>
          <w:sz w:val="24"/>
          <w:szCs w:val="24"/>
        </w:rPr>
        <w:t xml:space="preserve">пальной программы «Формирование </w:t>
      </w:r>
      <w:r w:rsidR="001327F3" w:rsidRPr="00F366F9">
        <w:rPr>
          <w:sz w:val="24"/>
          <w:szCs w:val="24"/>
        </w:rPr>
        <w:t xml:space="preserve">современной городской среды на территории </w:t>
      </w:r>
      <w:r w:rsidR="000175B7" w:rsidRPr="00F366F9">
        <w:rPr>
          <w:sz w:val="24"/>
          <w:szCs w:val="24"/>
        </w:rPr>
        <w:t>муниципального района Ленинградской области на 2018-202</w:t>
      </w:r>
      <w:r w:rsidR="000175B7">
        <w:rPr>
          <w:sz w:val="24"/>
          <w:szCs w:val="24"/>
        </w:rPr>
        <w:t xml:space="preserve">4 </w:t>
      </w:r>
      <w:r w:rsidR="000175B7" w:rsidRPr="00F366F9">
        <w:rPr>
          <w:sz w:val="24"/>
          <w:szCs w:val="24"/>
        </w:rPr>
        <w:t>годы»</w:t>
      </w:r>
      <w:r w:rsidR="000175B7">
        <w:rPr>
          <w:sz w:val="24"/>
          <w:szCs w:val="24"/>
        </w:rPr>
        <w:t xml:space="preserve"> в рамках реализации федерального проекта «Формирование комфортной городской среды» национального проекта «Жилье и городская сре</w:t>
      </w:r>
      <w:r w:rsidR="00937822">
        <w:rPr>
          <w:sz w:val="24"/>
          <w:szCs w:val="24"/>
        </w:rPr>
        <w:t xml:space="preserve">да», </w:t>
      </w:r>
      <w:r w:rsidR="00937822" w:rsidRPr="00937822">
        <w:rPr>
          <w:rStyle w:val="ab"/>
          <w:b/>
          <w:sz w:val="24"/>
          <w:szCs w:val="24"/>
        </w:rPr>
        <w:t xml:space="preserve">в редакции </w:t>
      </w:r>
      <w:r w:rsidR="00937822" w:rsidRPr="00F366F9">
        <w:rPr>
          <w:sz w:val="24"/>
          <w:szCs w:val="24"/>
        </w:rPr>
        <w:t>от</w:t>
      </w:r>
      <w:r w:rsidR="00994B45">
        <w:rPr>
          <w:sz w:val="24"/>
          <w:szCs w:val="24"/>
        </w:rPr>
        <w:t xml:space="preserve"> 12.11.2020 №174, от</w:t>
      </w:r>
      <w:r w:rsidR="00937822" w:rsidRPr="00F366F9">
        <w:rPr>
          <w:sz w:val="24"/>
          <w:szCs w:val="24"/>
        </w:rPr>
        <w:t xml:space="preserve"> </w:t>
      </w:r>
      <w:r w:rsidR="00937822">
        <w:rPr>
          <w:sz w:val="24"/>
          <w:szCs w:val="24"/>
        </w:rPr>
        <w:t>19.03 2020 №54.</w:t>
      </w:r>
    </w:p>
    <w:p w:rsidR="00687CC1" w:rsidRDefault="00687CC1" w:rsidP="00B156F9">
      <w:pPr>
        <w:pStyle w:val="af7"/>
        <w:ind w:left="993" w:right="992" w:hanging="142"/>
        <w:rPr>
          <w:b w:val="0"/>
          <w:bCs/>
          <w:sz w:val="24"/>
          <w:szCs w:val="24"/>
        </w:rPr>
      </w:pPr>
    </w:p>
    <w:p w:rsidR="006D76B1" w:rsidRPr="00074E12" w:rsidRDefault="006D76B1" w:rsidP="00B156F9">
      <w:pPr>
        <w:pStyle w:val="af7"/>
        <w:ind w:left="993" w:right="992" w:hanging="142"/>
        <w:rPr>
          <w:b w:val="0"/>
          <w:bCs/>
          <w:sz w:val="24"/>
          <w:szCs w:val="24"/>
        </w:rPr>
      </w:pPr>
    </w:p>
    <w:p w:rsidR="000175B7" w:rsidRDefault="000175B7" w:rsidP="000175B7">
      <w:pPr>
        <w:pStyle w:val="ad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proofErr w:type="gramStart"/>
      <w:r w:rsidRPr="00C877C9"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 xml:space="preserve">с п.8 Протокола от 15.01.2020 341-ПРМ-МЕ </w:t>
      </w:r>
      <w:proofErr w:type="spellStart"/>
      <w:r>
        <w:rPr>
          <w:color w:val="000000" w:themeColor="text1"/>
          <w:sz w:val="28"/>
          <w:szCs w:val="28"/>
        </w:rPr>
        <w:t>Всерососсийского</w:t>
      </w:r>
      <w:proofErr w:type="spellEnd"/>
      <w:r>
        <w:rPr>
          <w:color w:val="000000" w:themeColor="text1"/>
          <w:sz w:val="28"/>
          <w:szCs w:val="28"/>
        </w:rPr>
        <w:t xml:space="preserve"> селекторного совещания по </w:t>
      </w:r>
      <w:r w:rsidRPr="00F74CAD">
        <w:rPr>
          <w:color w:val="000000" w:themeColor="text1"/>
          <w:sz w:val="28"/>
          <w:szCs w:val="28"/>
        </w:rPr>
        <w:t xml:space="preserve">вопросам </w:t>
      </w:r>
      <w:r w:rsidRPr="00F74CAD">
        <w:rPr>
          <w:sz w:val="28"/>
          <w:szCs w:val="28"/>
        </w:rPr>
        <w:t>реализации федерального проекта «Формирование комфортной городской среды» национального проекта «Жилье и городская среда</w:t>
      </w:r>
      <w:r>
        <w:rPr>
          <w:sz w:val="28"/>
          <w:szCs w:val="28"/>
        </w:rPr>
        <w:t xml:space="preserve">», </w:t>
      </w:r>
      <w:r w:rsidRPr="00F74CAD">
        <w:rPr>
          <w:color w:val="000000" w:themeColor="text1"/>
          <w:sz w:val="28"/>
          <w:szCs w:val="28"/>
        </w:rPr>
        <w:t xml:space="preserve">  с Федеральным законом от 6 октября 2003года №131-ФЗ «Об общих принципах организации местного самоуправления в Российской</w:t>
      </w:r>
      <w:r w:rsidRPr="00C877C9">
        <w:rPr>
          <w:color w:val="000000" w:themeColor="text1"/>
          <w:sz w:val="28"/>
          <w:szCs w:val="28"/>
        </w:rPr>
        <w:t xml:space="preserve"> Федерации», </w:t>
      </w:r>
      <w:r w:rsidRPr="00C65D09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30.01.2017 № 101 </w:t>
      </w:r>
      <w:hyperlink r:id="rId10" w:tgtFrame="_blank" w:history="1">
        <w:r w:rsidRPr="00C65D09">
          <w:rPr>
            <w:rStyle w:val="ac"/>
            <w:color w:val="000000" w:themeColor="text1"/>
            <w:sz w:val="28"/>
            <w:szCs w:val="28"/>
            <w:u w:val="none"/>
          </w:rPr>
          <w:t xml:space="preserve">«О </w:t>
        </w:r>
        <w:r w:rsidRPr="00C65D09">
          <w:rPr>
            <w:rStyle w:val="ac"/>
            <w:bCs/>
            <w:color w:val="000000" w:themeColor="text1"/>
            <w:sz w:val="28"/>
            <w:szCs w:val="28"/>
            <w:u w:val="none"/>
          </w:rPr>
          <w:t>предоставлении и распределении в 2017 году субсидий из</w:t>
        </w:r>
        <w:proofErr w:type="gramEnd"/>
        <w:r w:rsidRPr="00C65D09">
          <w:rPr>
            <w:rStyle w:val="ac"/>
            <w:bCs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C65D09">
          <w:rPr>
            <w:rStyle w:val="ac"/>
            <w:bCs/>
            <w:color w:val="000000" w:themeColor="text1"/>
            <w:sz w:val="28"/>
            <w:szCs w:val="28"/>
            <w:u w:val="none"/>
          </w:rPr>
          <w:t>федерального бюджета бюджетам субъектов Российской Федерации на поддержку обустройства мест массового отдыха населения (городских парков)</w:t>
        </w:r>
        <w:r w:rsidRPr="00C65D09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C65D09">
        <w:rPr>
          <w:color w:val="000000" w:themeColor="text1"/>
          <w:sz w:val="28"/>
          <w:szCs w:val="28"/>
        </w:rPr>
        <w:t xml:space="preserve">, Постановлением Правительства Российской Федерации от 10.02.2017 № 169 </w:t>
      </w:r>
      <w:hyperlink r:id="rId11" w:tgtFrame="_blank" w:history="1">
        <w:r w:rsidRPr="00C65D09">
          <w:rPr>
            <w:rStyle w:val="ac"/>
            <w:color w:val="000000" w:themeColor="text1"/>
            <w:sz w:val="28"/>
            <w:szCs w:val="28"/>
            <w:u w:val="none"/>
          </w:rPr>
          <w:t xml:space="preserve">«Об утверждении Правил </w:t>
        </w:r>
        <w:proofErr w:type="spellStart"/>
        <w:r w:rsidRPr="00C65D09">
          <w:rPr>
            <w:rStyle w:val="ac"/>
            <w:color w:val="000000" w:themeColor="text1"/>
            <w:sz w:val="28"/>
            <w:szCs w:val="28"/>
            <w:u w:val="none"/>
          </w:rPr>
          <w:t>предоставленияи</w:t>
        </w:r>
        <w:proofErr w:type="spellEnd"/>
        <w:r w:rsidRPr="00C65D09">
          <w:rPr>
            <w:rStyle w:val="ac"/>
            <w:color w:val="000000" w:themeColor="text1"/>
            <w:sz w:val="28"/>
            <w:szCs w:val="28"/>
            <w:u w:val="none"/>
          </w:rPr>
          <w:t xml:space="preserve">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</w:r>
      </w:hyperlink>
      <w:r w:rsidRPr="00C65D09">
        <w:rPr>
          <w:color w:val="000000" w:themeColor="text1"/>
          <w:sz w:val="28"/>
          <w:szCs w:val="28"/>
        </w:rPr>
        <w:t>», с подпунктом «з» пункта 10 Правил предоставления и распределения субсидий из</w:t>
      </w:r>
      <w:proofErr w:type="gramEnd"/>
      <w:r w:rsidRPr="00C65D09">
        <w:rPr>
          <w:color w:val="000000" w:themeColor="text1"/>
          <w:sz w:val="28"/>
          <w:szCs w:val="28"/>
        </w:rPr>
        <w:t xml:space="preserve"> федерального бюджета бюджетам субъектов Российской Федерации  на поддержку государственных программ формирования современной городской среды от 30 декабря 2017 года №1710, Уставом МО </w:t>
      </w:r>
      <w:proofErr w:type="spellStart"/>
      <w:r w:rsidRPr="00C65D09">
        <w:rPr>
          <w:color w:val="000000" w:themeColor="text1"/>
          <w:sz w:val="28"/>
          <w:szCs w:val="28"/>
        </w:rPr>
        <w:t>Колчановское</w:t>
      </w:r>
      <w:proofErr w:type="spellEnd"/>
      <w:r w:rsidRPr="00C65D09">
        <w:rPr>
          <w:color w:val="000000" w:themeColor="text1"/>
          <w:sz w:val="28"/>
          <w:szCs w:val="28"/>
        </w:rPr>
        <w:t xml:space="preserve"> сельское</w:t>
      </w:r>
      <w:r w:rsidRPr="00C877C9">
        <w:rPr>
          <w:color w:val="000000" w:themeColor="text1"/>
          <w:sz w:val="28"/>
          <w:szCs w:val="28"/>
        </w:rPr>
        <w:t xml:space="preserve"> поселение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C877C9">
        <w:rPr>
          <w:sz w:val="28"/>
          <w:szCs w:val="28"/>
        </w:rPr>
        <w:t>Волховского</w:t>
      </w:r>
      <w:proofErr w:type="spellEnd"/>
      <w:r w:rsidRPr="00C877C9">
        <w:rPr>
          <w:sz w:val="28"/>
          <w:szCs w:val="28"/>
        </w:rPr>
        <w:t xml:space="preserve"> муниципального района Ленинградской области</w:t>
      </w:r>
      <w:r w:rsidR="006D76B1">
        <w:rPr>
          <w:sz w:val="28"/>
          <w:szCs w:val="28"/>
        </w:rPr>
        <w:t>.</w:t>
      </w:r>
    </w:p>
    <w:p w:rsidR="000175B7" w:rsidRDefault="000175B7" w:rsidP="000175B7">
      <w:pPr>
        <w:pStyle w:val="ad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6D76B1" w:rsidRDefault="006D76B1" w:rsidP="00937822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6D76B1" w:rsidRDefault="006D76B1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87CC1" w:rsidRDefault="00687CC1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532D9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ПОСТАНОВЛЯЮ:</w:t>
      </w:r>
    </w:p>
    <w:p w:rsidR="000175B7" w:rsidRPr="003532D9" w:rsidRDefault="000175B7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847C1" w:rsidRPr="00DB69C8" w:rsidRDefault="00B156F9" w:rsidP="00102116">
      <w:pPr>
        <w:pStyle w:val="ConsPlusNormal"/>
        <w:numPr>
          <w:ilvl w:val="0"/>
          <w:numId w:val="42"/>
        </w:numPr>
        <w:pBdr>
          <w:between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884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</w:t>
      </w:r>
      <w:r w:rsidR="00A27501" w:rsidRPr="00884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B263C" w:rsidRPr="00884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5B7" w:rsidRPr="008847C1">
        <w:rPr>
          <w:rFonts w:ascii="Times New Roman" w:hAnsi="Times New Roman" w:cs="Times New Roman"/>
          <w:sz w:val="28"/>
          <w:szCs w:val="28"/>
        </w:rPr>
        <w:t xml:space="preserve">Паспорт программы </w:t>
      </w:r>
      <w:r w:rsidR="000175B7" w:rsidRPr="008847C1">
        <w:rPr>
          <w:rFonts w:ascii="Times New Roman" w:hAnsi="Times New Roman" w:cs="Times New Roman"/>
          <w:sz w:val="24"/>
          <w:szCs w:val="24"/>
        </w:rPr>
        <w:t>«</w:t>
      </w:r>
      <w:r w:rsidR="000175B7" w:rsidRPr="008847C1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муниципального района Ленинградской области на 2018-2024 годы» в рамках реализации федерального проекта «Формирование комфортной городской среды» национального про</w:t>
      </w:r>
      <w:r w:rsidR="00102116">
        <w:rPr>
          <w:rFonts w:ascii="Times New Roman" w:hAnsi="Times New Roman" w:cs="Times New Roman"/>
          <w:sz w:val="28"/>
          <w:szCs w:val="28"/>
        </w:rPr>
        <w:t>екта «Жилье и городская среда».</w:t>
      </w:r>
      <w:r w:rsidR="00102116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8847C1" w:rsidRPr="008847C1" w:rsidRDefault="008847C1" w:rsidP="008847C1">
      <w:pPr>
        <w:ind w:left="709" w:hanging="34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D3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«</w:t>
      </w:r>
      <w:r w:rsidRPr="00DB69C8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территорий, нуждающихся в благоустройстве.</w:t>
      </w:r>
      <w:r w:rsidRPr="008847C1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F0280F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DB69C8">
        <w:rPr>
          <w:rFonts w:ascii="Times New Roman" w:hAnsi="Times New Roman" w:cs="Times New Roman"/>
          <w:sz w:val="28"/>
          <w:szCs w:val="28"/>
        </w:rPr>
        <w:t>Таблица 2</w:t>
      </w:r>
      <w:r w:rsidR="003D32C4">
        <w:rPr>
          <w:rFonts w:ascii="Times New Roman" w:hAnsi="Times New Roman" w:cs="Times New Roman"/>
          <w:sz w:val="28"/>
          <w:szCs w:val="28"/>
        </w:rPr>
        <w:t>,</w:t>
      </w:r>
      <w:r w:rsidRPr="008847C1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sz w:val="28"/>
          <w:szCs w:val="28"/>
        </w:rPr>
        <w:t>читать в следующей редакции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9356"/>
      </w:tblGrid>
      <w:tr w:rsidR="008847C1" w:rsidRPr="00DB69C8" w:rsidTr="00102116">
        <w:tc>
          <w:tcPr>
            <w:tcW w:w="817" w:type="dxa"/>
          </w:tcPr>
          <w:p w:rsidR="008847C1" w:rsidRPr="00DB69C8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56" w:type="dxa"/>
          </w:tcPr>
          <w:p w:rsidR="008847C1" w:rsidRPr="00DB69C8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Адрес общественной  территории</w:t>
            </w:r>
          </w:p>
        </w:tc>
      </w:tr>
      <w:tr w:rsidR="008847C1" w:rsidRPr="00DB69C8" w:rsidTr="00102116">
        <w:tc>
          <w:tcPr>
            <w:tcW w:w="817" w:type="dxa"/>
          </w:tcPr>
          <w:p w:rsidR="008847C1" w:rsidRPr="00DB69C8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8847C1" w:rsidRPr="00DB69C8" w:rsidRDefault="008847C1" w:rsidP="0010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Алексино: парк Воинской славы</w:t>
            </w:r>
          </w:p>
        </w:tc>
      </w:tr>
      <w:tr w:rsidR="008847C1" w:rsidRPr="00DB69C8" w:rsidTr="00102116">
        <w:tc>
          <w:tcPr>
            <w:tcW w:w="817" w:type="dxa"/>
          </w:tcPr>
          <w:p w:rsidR="008847C1" w:rsidRPr="00DB69C8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8847C1" w:rsidRPr="00DB69C8" w:rsidRDefault="008847C1" w:rsidP="0010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общественная территория (парк)</w:t>
            </w:r>
            <w:r w:rsidR="003C5A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 д.16 (АО Алексино)</w:t>
            </w:r>
          </w:p>
        </w:tc>
      </w:tr>
      <w:tr w:rsidR="008847C1" w:rsidRPr="00DB69C8" w:rsidTr="00102116">
        <w:tc>
          <w:tcPr>
            <w:tcW w:w="817" w:type="dxa"/>
          </w:tcPr>
          <w:p w:rsidR="008847C1" w:rsidRPr="00DB69C8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8847C1" w:rsidRPr="00DB69C8" w:rsidRDefault="008847C1" w:rsidP="00102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Колчаново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Алексино общественная территория ориентир д.№19 (детский сад)</w:t>
            </w:r>
          </w:p>
        </w:tc>
      </w:tr>
      <w:tr w:rsidR="008847C1" w:rsidRPr="00DB69C8" w:rsidTr="00102116">
        <w:tc>
          <w:tcPr>
            <w:tcW w:w="817" w:type="dxa"/>
          </w:tcPr>
          <w:p w:rsidR="008847C1" w:rsidRPr="00DB69C8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8847C1" w:rsidRPr="009A683D" w:rsidRDefault="008847C1" w:rsidP="001021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Чернецкое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 д.№84</w:t>
            </w:r>
          </w:p>
        </w:tc>
      </w:tr>
      <w:tr w:rsidR="008847C1" w:rsidRPr="00DB69C8" w:rsidTr="00102116">
        <w:tc>
          <w:tcPr>
            <w:tcW w:w="817" w:type="dxa"/>
          </w:tcPr>
          <w:p w:rsidR="008847C1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8847C1" w:rsidRPr="009A683D" w:rsidRDefault="008847C1" w:rsidP="0010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домами </w:t>
            </w: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6 и 7</w:t>
            </w:r>
          </w:p>
        </w:tc>
      </w:tr>
      <w:tr w:rsidR="008847C1" w:rsidRPr="00DB69C8" w:rsidTr="00102116">
        <w:tc>
          <w:tcPr>
            <w:tcW w:w="817" w:type="dxa"/>
          </w:tcPr>
          <w:p w:rsidR="008847C1" w:rsidRDefault="008847C1" w:rsidP="0010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8847C1" w:rsidRPr="009A683D" w:rsidRDefault="008847C1" w:rsidP="0010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м-н Алексино общественная территория</w:t>
            </w:r>
            <w:r w:rsidR="001021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ориентир дом №17 (МБУКС </w:t>
            </w:r>
            <w:r w:rsidR="003C5A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Алексино</w:t>
            </w:r>
            <w:r w:rsidR="003C5A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847C1" w:rsidRDefault="008847C1" w:rsidP="00F0280F">
      <w:pPr>
        <w:pStyle w:val="ConsPlusNormal"/>
        <w:ind w:left="709" w:hanging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B156F9" w:rsidRPr="001D69C2" w:rsidRDefault="001D69C2" w:rsidP="00F0280F">
      <w:pPr>
        <w:pStyle w:val="af7"/>
        <w:numPr>
          <w:ilvl w:val="0"/>
          <w:numId w:val="42"/>
        </w:numPr>
        <w:tabs>
          <w:tab w:val="left" w:pos="9781"/>
        </w:tabs>
        <w:jc w:val="both"/>
        <w:rPr>
          <w:b w:val="0"/>
          <w:szCs w:val="28"/>
        </w:rPr>
      </w:pPr>
      <w:r w:rsidRPr="001D69C2">
        <w:rPr>
          <w:b w:val="0"/>
          <w:color w:val="000000"/>
          <w:szCs w:val="28"/>
        </w:rPr>
        <w:t xml:space="preserve">Муниципальную программу </w:t>
      </w:r>
      <w:r w:rsidRPr="001D69C2">
        <w:rPr>
          <w:b w:val="0"/>
          <w:color w:val="000000" w:themeColor="text1"/>
          <w:szCs w:val="28"/>
        </w:rPr>
        <w:t>«</w:t>
      </w:r>
      <w:r w:rsidRPr="001D69C2">
        <w:rPr>
          <w:b w:val="0"/>
          <w:szCs w:val="28"/>
        </w:rPr>
        <w:t>«Формирование современной городской среды на территории муниципального района Ленинградской области на 2018-2024 годы» в рамках реализации федерального проекта «Формирование комфортной городской среды» национального проекта «Жилье и городская среда</w:t>
      </w:r>
      <w:r>
        <w:rPr>
          <w:b w:val="0"/>
          <w:szCs w:val="28"/>
        </w:rPr>
        <w:t>»</w:t>
      </w:r>
      <w:r w:rsidR="00B156F9" w:rsidRPr="001D69C2">
        <w:rPr>
          <w:b w:val="0"/>
          <w:color w:val="000000"/>
          <w:szCs w:val="28"/>
        </w:rPr>
        <w:t xml:space="preserve"> читать в новой редакции.</w:t>
      </w:r>
    </w:p>
    <w:p w:rsidR="00C877C9" w:rsidRDefault="00C877C9" w:rsidP="00F0280F">
      <w:pPr>
        <w:pStyle w:val="ConsPlusNormal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поселения </w:t>
      </w:r>
      <w:hyperlink r:id="rId12" w:history="1">
        <w:r w:rsidRPr="00283A39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283A39">
          <w:rPr>
            <w:rStyle w:val="ac"/>
            <w:rFonts w:ascii="Times New Roman" w:hAnsi="Times New Roman"/>
            <w:sz w:val="28"/>
            <w:szCs w:val="28"/>
          </w:rPr>
          <w:t>.колчаново.рф</w:t>
        </w:r>
      </w:hyperlink>
    </w:p>
    <w:p w:rsidR="00C877C9" w:rsidRDefault="00874E39" w:rsidP="00F0280F">
      <w:pPr>
        <w:pStyle w:val="ConsPlusNormal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C877C9">
        <w:rPr>
          <w:rFonts w:ascii="Times New Roman" w:hAnsi="Times New Roman"/>
          <w:sz w:val="28"/>
          <w:szCs w:val="28"/>
        </w:rPr>
        <w:t>Настоящее Постановление вступает в силу со дн</w:t>
      </w:r>
      <w:r w:rsidR="00C877C9">
        <w:rPr>
          <w:rFonts w:ascii="Times New Roman" w:hAnsi="Times New Roman"/>
          <w:sz w:val="28"/>
          <w:szCs w:val="28"/>
        </w:rPr>
        <w:t xml:space="preserve">я его официального </w:t>
      </w:r>
      <w:r w:rsidRPr="00C877C9">
        <w:rPr>
          <w:rFonts w:ascii="Times New Roman" w:hAnsi="Times New Roman"/>
          <w:sz w:val="28"/>
          <w:szCs w:val="28"/>
        </w:rPr>
        <w:t>опубликования</w:t>
      </w:r>
      <w:r w:rsidR="00C877C9">
        <w:rPr>
          <w:rFonts w:ascii="Times New Roman" w:hAnsi="Times New Roman"/>
          <w:sz w:val="28"/>
          <w:szCs w:val="28"/>
        </w:rPr>
        <w:t>.</w:t>
      </w:r>
    </w:p>
    <w:p w:rsidR="006D76B1" w:rsidRPr="00937822" w:rsidRDefault="00687CC1" w:rsidP="006D76B1">
      <w:pPr>
        <w:pStyle w:val="ConsPlusNormal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877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7C9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937822">
        <w:rPr>
          <w:rFonts w:ascii="Times New Roman" w:hAnsi="Times New Roman"/>
          <w:sz w:val="28"/>
          <w:szCs w:val="28"/>
        </w:rPr>
        <w:t>постановления оставляю за собой</w:t>
      </w:r>
    </w:p>
    <w:p w:rsidR="00937822" w:rsidRDefault="00937822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16" w:rsidRDefault="00102116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16" w:rsidRDefault="00102116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16" w:rsidRDefault="00102116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16" w:rsidRDefault="00102116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116" w:rsidRDefault="00102116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CC1" w:rsidRPr="00C877C9" w:rsidRDefault="007550EB" w:rsidP="0010211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87CC1" w:rsidRPr="00C877C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D76B1" w:rsidRDefault="00FB635E" w:rsidP="00102116">
      <w:pPr>
        <w:tabs>
          <w:tab w:val="left" w:pos="7317"/>
        </w:tabs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О.М.Ильина</w:t>
      </w:r>
      <w:proofErr w:type="spellEnd"/>
    </w:p>
    <w:p w:rsidR="00937822" w:rsidRDefault="00937822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116" w:rsidRDefault="00102116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116" w:rsidRDefault="00102116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102116" w:rsidRDefault="00102116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116" w:rsidRDefault="00102116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116" w:rsidRDefault="00102116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2116" w:rsidRDefault="00102116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280F" w:rsidRPr="00F366F9" w:rsidRDefault="00102116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0280F" w:rsidRPr="00F366F9">
        <w:rPr>
          <w:rFonts w:ascii="Times New Roman" w:hAnsi="Times New Roman" w:cs="Times New Roman"/>
        </w:rPr>
        <w:t xml:space="preserve">Исп. </w:t>
      </w:r>
      <w:proofErr w:type="spellStart"/>
      <w:r w:rsidR="00F0280F" w:rsidRPr="00F366F9">
        <w:rPr>
          <w:rFonts w:ascii="Times New Roman" w:hAnsi="Times New Roman" w:cs="Times New Roman"/>
        </w:rPr>
        <w:t>Брунилина</w:t>
      </w:r>
      <w:proofErr w:type="spellEnd"/>
      <w:r w:rsidR="00F0280F" w:rsidRPr="00F366F9">
        <w:rPr>
          <w:rFonts w:ascii="Times New Roman" w:hAnsi="Times New Roman" w:cs="Times New Roman"/>
        </w:rPr>
        <w:t xml:space="preserve"> С.Н. 8 (81363) 39326</w:t>
      </w:r>
    </w:p>
    <w:p w:rsidR="00F0280F" w:rsidRDefault="00F0280F" w:rsidP="00F0280F">
      <w:pPr>
        <w:tabs>
          <w:tab w:val="left" w:pos="7317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FD" w:rsidRPr="00DB69C8" w:rsidRDefault="00C87BFD" w:rsidP="00C87BF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7BFD" w:rsidRPr="00DB69C8" w:rsidSect="008847C1">
          <w:footerReference w:type="default" r:id="rId13"/>
          <w:pgSz w:w="11906" w:h="16838"/>
          <w:pgMar w:top="567" w:right="849" w:bottom="851" w:left="851" w:header="709" w:footer="709" w:gutter="0"/>
          <w:cols w:space="708"/>
          <w:docGrid w:linePitch="360"/>
        </w:sectPr>
      </w:pPr>
    </w:p>
    <w:p w:rsidR="00F647CA" w:rsidRPr="00DB69C8" w:rsidRDefault="00F647CA" w:rsidP="00F647CA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9C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F647CA" w:rsidRPr="00DB69C8" w:rsidRDefault="00F647CA" w:rsidP="00F647CA">
      <w:pPr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647CA" w:rsidRDefault="00F647CA" w:rsidP="00F647CA">
      <w:pPr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    поселение</w:t>
      </w:r>
    </w:p>
    <w:p w:rsidR="00F647CA" w:rsidRPr="00DB69C8" w:rsidRDefault="00F647CA" w:rsidP="00F647CA">
      <w:pPr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олбласти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Pr="003D32C4" w:rsidRDefault="00F647CA" w:rsidP="00F647CA">
      <w:pPr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2C4">
        <w:rPr>
          <w:rFonts w:ascii="Times New Roman" w:hAnsi="Times New Roman" w:cs="Times New Roman"/>
          <w:sz w:val="28"/>
          <w:szCs w:val="28"/>
          <w:u w:val="single"/>
        </w:rPr>
        <w:t>от 19.03.2020г. №  54</w:t>
      </w: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DB69C8">
        <w:rPr>
          <w:rFonts w:ascii="Times New Roman" w:hAnsi="Times New Roman" w:cs="Times New Roman"/>
          <w:b/>
          <w:caps/>
          <w:sz w:val="28"/>
          <w:szCs w:val="28"/>
        </w:rPr>
        <w:t>Муниципальная программа</w:t>
      </w: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DB69C8">
        <w:rPr>
          <w:rFonts w:ascii="Times New Roman" w:hAnsi="Times New Roman" w:cs="Times New Roman"/>
          <w:b/>
          <w:caps/>
          <w:sz w:val="28"/>
          <w:szCs w:val="28"/>
        </w:rPr>
        <w:t xml:space="preserve"> «Формирование современной городской среды </w:t>
      </w: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DB69C8">
        <w:rPr>
          <w:rFonts w:ascii="Times New Roman" w:hAnsi="Times New Roman" w:cs="Times New Roman"/>
          <w:b/>
          <w:caps/>
          <w:sz w:val="28"/>
          <w:szCs w:val="28"/>
        </w:rPr>
        <w:t xml:space="preserve">на территории СЕЛА КОЛЧАНОВО 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КОЛЧАНОВСКОЕ СЕЛЬСКОЕ ПОСЕЛЕНИЕ ВОЛХОВСКОГО </w:t>
      </w:r>
      <w:r w:rsidRPr="00DB69C8">
        <w:rPr>
          <w:rFonts w:ascii="Times New Roman" w:hAnsi="Times New Roman" w:cs="Times New Roman"/>
          <w:b/>
          <w:caps/>
          <w:sz w:val="28"/>
          <w:szCs w:val="28"/>
        </w:rPr>
        <w:t>МУНИЦИПАЛЬНОГО РАЙОНА ЛЕНИНГРАДСКОЙ ОБЛАСТИ на 2018 - 202</w:t>
      </w:r>
      <w:r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Pr="00DB69C8">
        <w:rPr>
          <w:rFonts w:ascii="Times New Roman" w:hAnsi="Times New Roman" w:cs="Times New Roman"/>
          <w:b/>
          <w:caps/>
          <w:sz w:val="28"/>
          <w:szCs w:val="28"/>
        </w:rPr>
        <w:t xml:space="preserve"> годЫ»</w:t>
      </w:r>
    </w:p>
    <w:p w:rsidR="00F647CA" w:rsidRPr="00DB69C8" w:rsidRDefault="00F647CA" w:rsidP="00F64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F647CA" w:rsidRPr="00DB69C8" w:rsidTr="00F647CA">
        <w:trPr>
          <w:trHeight w:val="836"/>
        </w:trPr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современной городской среды на территории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 на 2018-202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(далее – Программа)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Колчановское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общественные и иные организации, участвующие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Повышение комфортности условий проживания населения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уровня благоустройства нуждающихся в благоустройстве территорий общего пользования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уровня благоустройства территорий многоквартирных домов села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3.Повышение уровня вовлеченности заинтересованных граждан, организаций в реализацию мероприятий по благоустройству территории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района Ленинградской области.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tabs>
                <w:tab w:val="left" w:pos="130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2978" w:type="dxa"/>
            <w:tcBorders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Pr="00DB69C8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дворовых территорий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2018 г.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территорий: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50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территорий: 1ед.;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ед.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территорий: 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0,35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га.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площади общественных территорий: 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современной городской сре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 на территории села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Pr="00DB69C8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</w:tbl>
    <w:p w:rsidR="00F647CA" w:rsidRPr="00DB69C8" w:rsidRDefault="00F647CA" w:rsidP="00F64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Примечание.</w:t>
      </w:r>
    </w:p>
    <w:p w:rsidR="00F647CA" w:rsidRPr="00DB69C8" w:rsidRDefault="00F647CA" w:rsidP="00F6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eastAsia="Times New Roman" w:hAnsi="Times New Roman" w:cs="Times New Roman"/>
          <w:sz w:val="28"/>
          <w:szCs w:val="28"/>
        </w:rPr>
        <w:t>*На 2018 год све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 вносятся с учетом 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положений Порядка предоставления, рассмотрения и оценки предложений заинтересованных лиц для включения общественной территории в муниципальную программу МО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комфортной городской среды на территории села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на 2018-202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годы», Порядка предоставления, рассмотрения и оценки предложений заинтересованных лиц для включения дворовой</w:t>
      </w:r>
      <w:proofErr w:type="gram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территории в муниципальную программу МО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комфортной городской среды на территории села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годы», утвержденного постановлением администрации МО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№ 342/1 от 16.11.2017года.</w:t>
      </w:r>
    </w:p>
    <w:p w:rsidR="00F647CA" w:rsidRDefault="00F647CA" w:rsidP="00F647CA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7CA" w:rsidRPr="00DB69C8" w:rsidRDefault="00F647CA" w:rsidP="00F647C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DB69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Характеристика текущего состояния сферы благоустройства на территории с. </w:t>
      </w:r>
      <w:proofErr w:type="spellStart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 </w:t>
      </w:r>
      <w:proofErr w:type="spellStart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</w:t>
      </w:r>
    </w:p>
    <w:p w:rsidR="00F647CA" w:rsidRPr="00DB69C8" w:rsidRDefault="00F647CA" w:rsidP="00F647CA">
      <w:pPr>
        <w:pStyle w:val="ad"/>
        <w:spacing w:after="0" w:afterAutospacing="0"/>
        <w:jc w:val="both"/>
        <w:rPr>
          <w:rStyle w:val="ab"/>
          <w:b w:val="0"/>
          <w:sz w:val="28"/>
          <w:szCs w:val="28"/>
        </w:rPr>
      </w:pPr>
      <w:r w:rsidRPr="00C87BFD">
        <w:rPr>
          <w:sz w:val="28"/>
          <w:szCs w:val="28"/>
        </w:rPr>
        <w:t xml:space="preserve">Муниципальное образование </w:t>
      </w:r>
      <w:proofErr w:type="spellStart"/>
      <w:r w:rsidRPr="00C87BFD">
        <w:rPr>
          <w:sz w:val="28"/>
          <w:szCs w:val="28"/>
        </w:rPr>
        <w:t>Колчановское</w:t>
      </w:r>
      <w:proofErr w:type="spellEnd"/>
      <w:r w:rsidRPr="00C87BFD">
        <w:rPr>
          <w:sz w:val="28"/>
          <w:szCs w:val="28"/>
        </w:rPr>
        <w:t xml:space="preserve"> сельское поселение образовано 01 января 2006 года. </w:t>
      </w:r>
      <w:proofErr w:type="spellStart"/>
      <w:r w:rsidRPr="00DB69C8">
        <w:rPr>
          <w:rStyle w:val="ab"/>
          <w:b w:val="0"/>
          <w:sz w:val="28"/>
          <w:szCs w:val="28"/>
        </w:rPr>
        <w:t>Колчановское</w:t>
      </w:r>
      <w:proofErr w:type="spellEnd"/>
      <w:r w:rsidRPr="00DB69C8">
        <w:rPr>
          <w:rStyle w:val="ab"/>
          <w:b w:val="0"/>
          <w:sz w:val="28"/>
          <w:szCs w:val="28"/>
        </w:rPr>
        <w:t xml:space="preserve"> сельское поселение входит в состав </w:t>
      </w:r>
      <w:proofErr w:type="spellStart"/>
      <w:r w:rsidRPr="00DB69C8">
        <w:rPr>
          <w:rStyle w:val="ab"/>
          <w:b w:val="0"/>
          <w:sz w:val="28"/>
          <w:szCs w:val="28"/>
        </w:rPr>
        <w:t>Волховского</w:t>
      </w:r>
      <w:proofErr w:type="spellEnd"/>
      <w:r w:rsidRPr="00DB69C8">
        <w:rPr>
          <w:rStyle w:val="ab"/>
          <w:b w:val="0"/>
          <w:sz w:val="28"/>
          <w:szCs w:val="28"/>
        </w:rPr>
        <w:t xml:space="preserve"> муниципального района Ленинградской области. Границы муниципального образования определены в соответствии с областным законом от 06.09.2004 года № 53-оз «Об установлении границ и наделении соответствующим статусом муниципального образования </w:t>
      </w:r>
      <w:proofErr w:type="spellStart"/>
      <w:r w:rsidRPr="00DB69C8">
        <w:rPr>
          <w:rStyle w:val="ab"/>
          <w:b w:val="0"/>
          <w:sz w:val="28"/>
          <w:szCs w:val="28"/>
        </w:rPr>
        <w:t>Волховский</w:t>
      </w:r>
      <w:proofErr w:type="spellEnd"/>
      <w:r w:rsidRPr="00DB69C8">
        <w:rPr>
          <w:rStyle w:val="ab"/>
          <w:b w:val="0"/>
          <w:sz w:val="28"/>
          <w:szCs w:val="28"/>
        </w:rPr>
        <w:t xml:space="preserve"> район и муниципальных образований в его составе».</w:t>
      </w:r>
    </w:p>
    <w:p w:rsidR="00F647CA" w:rsidRPr="00DB69C8" w:rsidRDefault="00F647CA" w:rsidP="00F647CA">
      <w:pPr>
        <w:pStyle w:val="ad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 w:rsidRPr="00DB69C8">
        <w:rPr>
          <w:rStyle w:val="ab"/>
          <w:b w:val="0"/>
          <w:sz w:val="28"/>
          <w:szCs w:val="28"/>
        </w:rPr>
        <w:t xml:space="preserve">      На территории поселения находятся 25 населенных пунктов с административным центром с. </w:t>
      </w:r>
      <w:proofErr w:type="spellStart"/>
      <w:r w:rsidRPr="00DB69C8">
        <w:rPr>
          <w:rStyle w:val="ab"/>
          <w:b w:val="0"/>
          <w:sz w:val="28"/>
          <w:szCs w:val="28"/>
        </w:rPr>
        <w:t>Колчаново</w:t>
      </w:r>
      <w:proofErr w:type="spellEnd"/>
      <w:r w:rsidRPr="00DB69C8">
        <w:rPr>
          <w:rStyle w:val="ab"/>
          <w:b w:val="0"/>
          <w:sz w:val="28"/>
          <w:szCs w:val="28"/>
        </w:rPr>
        <w:t xml:space="preserve">. Численность населения МО </w:t>
      </w:r>
      <w:proofErr w:type="spellStart"/>
      <w:r w:rsidRPr="00DB69C8">
        <w:rPr>
          <w:rStyle w:val="ab"/>
          <w:b w:val="0"/>
          <w:sz w:val="28"/>
          <w:szCs w:val="28"/>
        </w:rPr>
        <w:t>Колчановское</w:t>
      </w:r>
      <w:proofErr w:type="spellEnd"/>
      <w:r w:rsidRPr="00DB69C8">
        <w:rPr>
          <w:rStyle w:val="ab"/>
          <w:b w:val="0"/>
          <w:sz w:val="28"/>
          <w:szCs w:val="28"/>
        </w:rPr>
        <w:t xml:space="preserve"> сельское поселение составляет 2888 человек.</w:t>
      </w:r>
    </w:p>
    <w:p w:rsidR="00F647CA" w:rsidRPr="009F1E38" w:rsidRDefault="00F647CA" w:rsidP="00F647CA">
      <w:pPr>
        <w:pStyle w:val="a3"/>
        <w:spacing w:after="0"/>
        <w:ind w:firstLine="709"/>
        <w:jc w:val="both"/>
      </w:pPr>
      <w:r w:rsidRPr="009F1E38">
        <w:t xml:space="preserve">Общая площадь территории муниципального образования </w:t>
      </w:r>
      <w:proofErr w:type="spellStart"/>
      <w:r w:rsidRPr="00DB69C8">
        <w:rPr>
          <w:rStyle w:val="ab"/>
          <w:b w:val="0"/>
        </w:rPr>
        <w:t>Колчановское</w:t>
      </w:r>
      <w:proofErr w:type="spellEnd"/>
      <w:r w:rsidRPr="00DB69C8">
        <w:rPr>
          <w:rStyle w:val="ab"/>
          <w:b w:val="0"/>
        </w:rPr>
        <w:t xml:space="preserve"> сельское поселение входит в состав </w:t>
      </w:r>
      <w:proofErr w:type="spellStart"/>
      <w:r w:rsidRPr="00DB69C8">
        <w:rPr>
          <w:rStyle w:val="ab"/>
          <w:b w:val="0"/>
        </w:rPr>
        <w:t>Волховского</w:t>
      </w:r>
      <w:proofErr w:type="spellEnd"/>
      <w:r w:rsidRPr="00DB69C8">
        <w:rPr>
          <w:rStyle w:val="ab"/>
          <w:b w:val="0"/>
        </w:rPr>
        <w:t xml:space="preserve"> муниципального района Ленинградской области</w:t>
      </w:r>
      <w:r w:rsidRPr="009F1E38">
        <w:t xml:space="preserve"> составляет  – 50 560 га. В том числе, черта населенных пунктов составляет – 1413 </w:t>
      </w:r>
      <w:proofErr w:type="spellStart"/>
      <w:r w:rsidRPr="009F1E38">
        <w:t>тыс.кв.м</w:t>
      </w:r>
      <w:proofErr w:type="spellEnd"/>
      <w:r w:rsidRPr="009F1E38">
        <w:t>.</w:t>
      </w:r>
    </w:p>
    <w:p w:rsidR="00F647CA" w:rsidRPr="009F1E38" w:rsidRDefault="00F647CA" w:rsidP="00F647CA">
      <w:pPr>
        <w:pStyle w:val="a3"/>
        <w:spacing w:after="0"/>
        <w:ind w:firstLine="709"/>
        <w:jc w:val="both"/>
        <w:rPr>
          <w:rStyle w:val="ab"/>
          <w:b w:val="0"/>
          <w:bCs w:val="0"/>
        </w:rPr>
      </w:pPr>
      <w:r w:rsidRPr="00DB69C8">
        <w:rPr>
          <w:rStyle w:val="ab"/>
          <w:b w:val="0"/>
        </w:rPr>
        <w:t>Территория населенных пунктов застроена 2-5-этажными многоквартирными домами и индивидуальными жилыми домами.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селе </w:t>
      </w:r>
      <w:proofErr w:type="spellStart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Колчаново</w:t>
      </w:r>
      <w:proofErr w:type="spellEnd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расположено 21 многоквартирных домов, – это 2-х, 3-х, и 5-ти этажные дома. Общее количество дворов многоквартирных домов составляет - 10 дворов. На сегодняшний день </w:t>
      </w:r>
      <w:r w:rsidRPr="00DB69C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частично благоустроены</w:t>
      </w: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дворовых территорий, в том числе и проездов к ним, что составляет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50</w:t>
      </w: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% от общего количества дворов. В 21 многоквартирном доме с. </w:t>
      </w:r>
      <w:proofErr w:type="spellStart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Колчаново</w:t>
      </w:r>
      <w:proofErr w:type="spellEnd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проживает 1783 человек. Благоустроено дворовых территорий многоквартирных домов (2-х, 3-х, и 5-ти этажные дома) – 1 территория.</w:t>
      </w:r>
    </w:p>
    <w:p w:rsidR="00F647CA" w:rsidRPr="00DB69C8" w:rsidRDefault="00F647CA" w:rsidP="00F647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Необходимо отметить что, оборудование, установленное на 60% дворовой территории, морально и физически устарело. Благоустройство дворовой территории и проездов к ним требует больших финансовых вложений, зачастую непосильных для собственников многоквартирных домов, в большинстве своем являющихся людьми малообеспеченными.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эксплуатации сетей уличного освещения также является одной из важнейших задач администрации </w:t>
      </w: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Протяженность линий наружного освещения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составляет </w:t>
      </w:r>
      <w:r w:rsidRPr="00DB69C8">
        <w:rPr>
          <w:rFonts w:ascii="Times New Roman" w:hAnsi="Times New Roman" w:cs="Times New Roman"/>
          <w:sz w:val="28"/>
          <w:szCs w:val="28"/>
        </w:rPr>
        <w:t>139,1</w:t>
      </w:r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км. Проблема заключается в обслуживании и реконструкции имеющегося освещения, а также в необходимости увеличения протяженности сетей уличного освещения.</w:t>
      </w:r>
    </w:p>
    <w:p w:rsidR="00F647CA" w:rsidRPr="00DB69C8" w:rsidRDefault="00F647CA" w:rsidP="00F647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Большинство объектов благоустройства таких, как пешеходные дорожки, тротуары, зоны отдыха, уличное освещение до настоящего времени не обеспечивают комфортных условий для жизни и деятельности населения и </w:t>
      </w:r>
      <w:r w:rsidRPr="00DB69C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нуждаются в ремонте и реконструкции, а также выполнения комплекса работ по их содержанию.</w:t>
      </w:r>
    </w:p>
    <w:p w:rsidR="00F647CA" w:rsidRPr="00DB69C8" w:rsidRDefault="00F647CA" w:rsidP="00F647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В целях создания безопасной, удобной, экологически благоприятной и привлекательной городской среды, способствующей комплексному и устойчивому развитию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решением Совета  депутатов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№ 43  от 25.10.2017г. утверждены Правила благоустройства территории 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 Ленинградской области (далее – Правила благоустройства), в соответствии с которыми установлены порядки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 по  эксплуатации объектов благоустройства: уборке территории,  по обращению с отходами, содержанию придомовых территорий многоквартирных домов, содержанию элементов благоустройства, строительству и установке малых архитектурных форм, ремонту и содержанию зданий и сооружений, озеленению территории и содержанию зеленых насаждений, содержанию и эксплуатации дорог, освещению и пр. </w:t>
      </w:r>
    </w:p>
    <w:p w:rsidR="00F647CA" w:rsidRPr="00DB69C8" w:rsidRDefault="00F647CA" w:rsidP="00F647CA">
      <w:pPr>
        <w:pStyle w:val="1"/>
        <w:ind w:firstLine="708"/>
        <w:jc w:val="both"/>
        <w:rPr>
          <w:b/>
          <w:color w:val="C0504D" w:themeColor="accent2"/>
          <w:szCs w:val="28"/>
        </w:rPr>
      </w:pPr>
      <w:r w:rsidRPr="00DB69C8">
        <w:rPr>
          <w:szCs w:val="28"/>
        </w:rPr>
        <w:t xml:space="preserve">Правила благоустройства, обеспечения чистоты и порядка на территории муниципального образования </w:t>
      </w:r>
      <w:proofErr w:type="spellStart"/>
      <w:r w:rsidRPr="00DB69C8">
        <w:rPr>
          <w:szCs w:val="28"/>
        </w:rPr>
        <w:t>Колчановское</w:t>
      </w:r>
      <w:proofErr w:type="spellEnd"/>
      <w:r w:rsidRPr="00DB69C8">
        <w:rPr>
          <w:szCs w:val="28"/>
        </w:rPr>
        <w:t xml:space="preserve"> сельское поселение, утвержденные Решением Совета депутатов МО </w:t>
      </w:r>
      <w:proofErr w:type="spellStart"/>
      <w:r w:rsidRPr="00DB69C8">
        <w:rPr>
          <w:szCs w:val="28"/>
        </w:rPr>
        <w:t>Колчановское</w:t>
      </w:r>
      <w:proofErr w:type="spellEnd"/>
      <w:r w:rsidRPr="00DB69C8">
        <w:rPr>
          <w:szCs w:val="28"/>
        </w:rPr>
        <w:t xml:space="preserve"> сельское поселение </w:t>
      </w:r>
      <w:proofErr w:type="spellStart"/>
      <w:r w:rsidRPr="00DB69C8">
        <w:rPr>
          <w:szCs w:val="28"/>
        </w:rPr>
        <w:t>Волховского</w:t>
      </w:r>
      <w:proofErr w:type="spellEnd"/>
      <w:r w:rsidRPr="00DB69C8">
        <w:rPr>
          <w:szCs w:val="28"/>
        </w:rPr>
        <w:t xml:space="preserve"> муниципального района Ленинградской области № 27 от 12.08.2012г. в связи с утверждением Правил благоустройства утратили силу.</w:t>
      </w: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Для  оценки  текущего состояния благоустройства дворовых территорий и общественных территорий </w:t>
      </w: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, а также определения необходимых видов работ для приведения указанных территорий в надлежащее состояние в соответствии  с постановлением администрации </w:t>
      </w: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№ 309 от 01.11.2017г.  создана муниципальная инвентаризационная комиссия, которая провела инвентаризацию   дворовых и общественных территорий.</w:t>
      </w:r>
      <w:proofErr w:type="gramEnd"/>
    </w:p>
    <w:p w:rsidR="00F647CA" w:rsidRPr="00DB69C8" w:rsidRDefault="00F647CA" w:rsidP="00F64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инвентаризации учт</w:t>
      </w:r>
      <w:r w:rsidRPr="00DB69C8">
        <w:rPr>
          <w:rFonts w:ascii="Times New Roman" w:hAnsi="Times New Roman" w:cs="Times New Roman"/>
          <w:sz w:val="28"/>
          <w:szCs w:val="28"/>
        </w:rPr>
        <w:t>ено текущее состояние элементов  благоустройства, дворовых и общественных территорий.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Полученные данные свидетельствуют о недостаточном уровне  благоустройства дворовых и общественных территорий, которые полностью или частично не отвечает нормативным требованиям.</w:t>
      </w:r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Полученные инвентаризационные данные о территориях и расположенных на них  объектах (элементах) благоустройства, основные характеристики и текущее состояние объектов (элементов) благоустройства, перечень необходимых видов работ по благоустройству включены в  паспорта благоустройства территорий.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Согласно инвентаризационным данным на территории  села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имеется 1  общественная территория: парк Воинской славы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м-н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Алексино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69C8">
        <w:rPr>
          <w:rFonts w:ascii="Times New Roman" w:hAnsi="Times New Roman" w:cs="Times New Roman"/>
          <w:sz w:val="28"/>
          <w:szCs w:val="28"/>
        </w:rPr>
        <w:t xml:space="preserve"> которая нуждается в обустройстве существующих пешеходных дорожек с  заменой  имеющегося покрытия на современное покрытие, установке  функциональных арт-объектов, уличной мебели, уличного освещения,  применении  новых идей для оформления общественных территорий. </w:t>
      </w: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Адресный перечень всех дворовых территорий, нуждающихся в благоустройстве (с учетом их физического состояния) </w:t>
      </w:r>
      <w:proofErr w:type="gramStart"/>
      <w:r w:rsidRPr="00DB69C8">
        <w:rPr>
          <w:rFonts w:ascii="Times New Roman" w:eastAsia="Times New Roman" w:hAnsi="Times New Roman" w:cs="Times New Roman"/>
          <w:sz w:val="28"/>
          <w:szCs w:val="28"/>
        </w:rPr>
        <w:t>исходя из минимального перечня работ по благоустройству представлен</w:t>
      </w:r>
      <w:proofErr w:type="gram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в таблице  1.</w:t>
      </w:r>
    </w:p>
    <w:p w:rsidR="00F647CA" w:rsidRPr="00CE2CD5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Адресный перечень всех общественных  территорий, нуждающихся в благоустройстве (с учетом их физического состояния) представлен в таблице 2.</w:t>
      </w:r>
    </w:p>
    <w:p w:rsidR="00F647CA" w:rsidRPr="00DB69C8" w:rsidRDefault="00F647CA" w:rsidP="00F647C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Адресный перечень дворовых территорий,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нуждающихся в благоустройстве исходя из минимального перечня работ по благоустройству.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9072"/>
      </w:tblGrid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Адрес дворовой территории многоквартирного дома.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№№7,10,11.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№№1,2.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№3,9.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№4.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№6.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№8.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Чернецкое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д. №73,75,77,97.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ул. Молодежная д. №№1,2,3,4.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 ул. Молодежная д. №№6,8.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 ул. Железнодорожная д.№2,81.</w:t>
            </w:r>
          </w:p>
        </w:tc>
      </w:tr>
    </w:tbl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Таблица 2.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Адресный перечень общественных территорий, 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в благоустройстве.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9"/>
        <w:gridCol w:w="9186"/>
      </w:tblGrid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Адрес общественной  территории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Алексино: парк Воинской славы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общественная территория</w:t>
            </w:r>
            <w:r w:rsidR="00994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(парк)</w:t>
            </w:r>
            <w:r w:rsidR="00AB0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 д.16 (АО Алексино)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Колчаново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Алексино общественная территория ориентир д.№19 (детский сад)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F647CA" w:rsidRPr="009A683D" w:rsidRDefault="00F647CA" w:rsidP="00F64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Чернецкое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 д.№84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F647CA" w:rsidRPr="009A683D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домами </w:t>
            </w: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6 и 7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Default="00994B45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F647CA" w:rsidRPr="009A683D" w:rsidRDefault="00994B45" w:rsidP="00AB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м-н Алексино общественная территория</w:t>
            </w:r>
            <w:r w:rsidR="00AB0F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 дом №17 (МБУКС КС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Алексино)</w:t>
            </w:r>
          </w:p>
        </w:tc>
      </w:tr>
    </w:tbl>
    <w:p w:rsidR="00F647CA" w:rsidRPr="00DB69C8" w:rsidRDefault="00F647CA" w:rsidP="00F647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647CA" w:rsidRPr="00DB69C8" w:rsidRDefault="00F647CA" w:rsidP="00F647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Реализация муниципальной программы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lastRenderedPageBreak/>
        <w:t>дворовых территорий для инвалидов и других маломобильных групп населения.</w:t>
      </w: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 Приоритеты политики в сфере реализации программы. </w:t>
      </w: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Цели, задачи и показатели (индикаторы) достижения целей и  решения задач и планируемые результаты реализации, сроки Программы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на территории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благоустройства являются: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1. Системное повышение качества и комфорта городской среды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 Осуществление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3. 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– общественные территории), предложенных гражданами и организациями.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2.1. Основные цели и задачи программы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уровня благоустройства территорий общего пользования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поселение, а также дворовых территорий многоквартирных домов.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решить следующие задачи: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благоустройства нуждающихся в благоустройстве территорий общего пользования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.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lastRenderedPageBreak/>
        <w:t xml:space="preserve"> -  повышение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уровня благоустройства территорий многоквартирных домов села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;</w:t>
      </w:r>
    </w:p>
    <w:p w:rsidR="00F647CA" w:rsidRDefault="00F647CA" w:rsidP="00F647C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вовлеченности заинтересованных граждан, организаций в реализацию мероприятий по благоустройству территории</w:t>
      </w:r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2.2. Показатели (индикаторы) достижения целей и решения задач и планируемые результаты реализации муниципальной программы.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>Ожидаемые результаты программы: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</w:t>
      </w:r>
    </w:p>
    <w:tbl>
      <w:tblPr>
        <w:tblStyle w:val="af2"/>
        <w:tblW w:w="10422" w:type="dxa"/>
        <w:tblLayout w:type="fixed"/>
        <w:tblLook w:val="04A0" w:firstRow="1" w:lastRow="0" w:firstColumn="1" w:lastColumn="0" w:noHBand="0" w:noVBand="1"/>
      </w:tblPr>
      <w:tblGrid>
        <w:gridCol w:w="897"/>
        <w:gridCol w:w="4337"/>
        <w:gridCol w:w="1694"/>
        <w:gridCol w:w="268"/>
        <w:gridCol w:w="3226"/>
      </w:tblGrid>
      <w:tr w:rsidR="00F647CA" w:rsidRPr="00DB69C8" w:rsidTr="00F647CA">
        <w:tc>
          <w:tcPr>
            <w:tcW w:w="89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3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694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F647CA" w:rsidRPr="00DB69C8" w:rsidTr="00F647CA">
        <w:tc>
          <w:tcPr>
            <w:tcW w:w="89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мероприятия 1. Благоустройство  дворовых территорий многоквартирных домов. </w:t>
            </w:r>
          </w:p>
        </w:tc>
      </w:tr>
      <w:tr w:rsidR="00F647CA" w:rsidRPr="00DB69C8" w:rsidTr="00F647CA">
        <w:trPr>
          <w:trHeight w:val="608"/>
        </w:trPr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2. Проведение работ по благоустройству общественных территорий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Площадь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ходе реализации мероприятий программы планируется: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отремонтировать асфальтобетонное покрытие дворовых территорий с заменой бортового камня;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осуществить ремонт уличного освещения с заменой ламп, опор;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обустроить автомобильные парковки на дворовых территориях;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lastRenderedPageBreak/>
        <w:t>- благоустроить общественные пространства (парки, скверы, пешеходные зоны, бульвары) путем проведения ремонта существующих пешеходных дорожек, создания новых объектов озеленения, арт-объектов, установки малых архитектурных форм и т.д.)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2.3. Сроки (этапы)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Сроки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>ии муниципальной программы 2018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один этап.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нформация о ресурсном обеспечении муниципальной программы.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счёт следующих источников финансирования:</w:t>
      </w: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- за счет средств бюджета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-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B69C8">
        <w:rPr>
          <w:rFonts w:ascii="Times New Roman" w:hAnsi="Times New Roman" w:cs="Times New Roman"/>
          <w:sz w:val="28"/>
          <w:szCs w:val="28"/>
        </w:rPr>
        <w:t>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бюджета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федерального бюджета.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 этом одна третья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общественных территорий, не менее двух третьих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дворовых территорий.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IV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 Информация о форме участия и доле участия заинтересованных лиц в выполнении дополнительного перечня работ по благоустройству дворовых территорий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 xml:space="preserve">Заинтересованные лица принимают участие в реализации мероприятий по благоустройству дворовых территорий, включенных в Программу в текущем году, в рамках дополнительного перечня работ по благоустройству в форме трудового и (или) финансового участия.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финансового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трудового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B11610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lastRenderedPageBreak/>
        <w:t xml:space="preserve">Организация трудового участия призвана обеспечить реализацию потребностей в благоустройстве соответствующей дворовой территории </w:t>
      </w:r>
      <w:r w:rsidRPr="00DB69C8">
        <w:rPr>
          <w:color w:val="000000"/>
          <w:sz w:val="28"/>
          <w:szCs w:val="28"/>
        </w:rPr>
        <w:t>исходя из необходимости и целесообразности организации таких работ.</w:t>
      </w:r>
    </w:p>
    <w:p w:rsidR="00F647CA" w:rsidRPr="00DB69C8" w:rsidRDefault="00F647CA" w:rsidP="00F647CA">
      <w:pPr>
        <w:spacing w:line="240" w:lineRule="auto"/>
        <w:ind w:left="20" w:righ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заинтересованные лица) обеспечивают трудовое участие в реализации мероприятий по благоустройству дворовых территорий:</w:t>
      </w:r>
    </w:p>
    <w:p w:rsidR="00F647CA" w:rsidRPr="00DB69C8" w:rsidRDefault="00F647CA" w:rsidP="00F647CA">
      <w:pPr>
        <w:numPr>
          <w:ilvl w:val="0"/>
          <w:numId w:val="38"/>
        </w:numPr>
        <w:tabs>
          <w:tab w:val="left" w:pos="1078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>выполнение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трудовое участие в реализации мероприятий по благоустройству дворовых территорий рекомендуется проводить в форме субботников.</w:t>
      </w:r>
    </w:p>
    <w:p w:rsidR="00F647CA" w:rsidRPr="00DB69C8" w:rsidRDefault="00F647CA" w:rsidP="00F647CA">
      <w:pPr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Трудовое участие заинтересованных лиц в реализации мероприятий Программы по благоустройству дворовых территорий, включенных в Программу на текущий год, может подтверждаться документально. Документы, подтверждающие трудовое участие заинтересованных лиц, предоставляются в Общественную комиссию в соответствии с протоколом общего собрания собственников помещений в многоквартирном доме.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,видеоматериалы, подтверждающие проведение мероприятий с трудовым участием граждан.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Документы, подтверждающие трудовое участие, представляются в Общественную комиссию не позднее 10 рабочих дней со дня окончания работ, выполняемых заинтересованными лицами.</w:t>
      </w: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 Программные мероприятия, обеспечивающие достижение поставленных целей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мероприятия 1. Благоустройство  дворовых территорий многоквартирных домов.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В составе основного мероприятия планируется реализация  мероприятий, направленных на выполнение минимального перечня и дополнительного перечня  работ по благоустройству дворовых территорий, в том числе: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Минимальный перечень, дополнительный перечень, нормативная (предельная) стоимость (единичные расценки) работ по благоустройству дворовых территорий.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Минимальный перечень работ по благоустройству дворовых территорий многоквартирных домов,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- ремонт </w:t>
      </w:r>
      <w:proofErr w:type="spellStart"/>
      <w:r w:rsidRPr="00DB69C8">
        <w:rPr>
          <w:rFonts w:eastAsiaTheme="minorHAnsi"/>
          <w:sz w:val="28"/>
          <w:szCs w:val="28"/>
          <w:lang w:eastAsia="en-US"/>
        </w:rPr>
        <w:t>внутридворовых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проездов;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обеспечение освещения дворовых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скамеек;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урн;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B69C8">
        <w:rPr>
          <w:rFonts w:eastAsiaTheme="minorHAnsi"/>
          <w:b/>
          <w:sz w:val="28"/>
          <w:szCs w:val="28"/>
          <w:lang w:eastAsia="en-US"/>
        </w:rPr>
        <w:t>Дополнительный перечень работ по благоустройству дворовых территорий,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озеленение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обус</w:t>
      </w:r>
      <w:r>
        <w:rPr>
          <w:rFonts w:eastAsiaTheme="minorHAnsi"/>
          <w:sz w:val="28"/>
          <w:szCs w:val="28"/>
          <w:lang w:eastAsia="en-US"/>
        </w:rPr>
        <w:t>тройство автомобильных парковок,</w:t>
      </w:r>
      <w:r w:rsidRPr="00DB69C8">
        <w:t xml:space="preserve"> </w:t>
      </w:r>
      <w:r w:rsidRPr="00DB69C8">
        <w:rPr>
          <w:sz w:val="28"/>
          <w:szCs w:val="28"/>
        </w:rPr>
        <w:t>в том числе создание парковочных мест для маломобильных групп граждан</w:t>
      </w:r>
      <w:r>
        <w:rPr>
          <w:sz w:val="28"/>
          <w:szCs w:val="28"/>
        </w:rPr>
        <w:t>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детских площадок;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спортивных площадок;</w:t>
      </w:r>
    </w:p>
    <w:p w:rsidR="00F647CA" w:rsidRPr="00DB69C8" w:rsidRDefault="00F647CA" w:rsidP="00F647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DB69C8">
        <w:rPr>
          <w:rFonts w:ascii="Times New Roman" w:hAnsi="Times New Roman" w:cs="Times New Roman"/>
          <w:sz w:val="28"/>
          <w:szCs w:val="28"/>
        </w:rPr>
        <w:t>обустройство площадок для выгула собак;</w:t>
      </w:r>
    </w:p>
    <w:p w:rsidR="00F647CA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9C8">
        <w:rPr>
          <w:rFonts w:ascii="Times New Roman" w:hAnsi="Times New Roman" w:cs="Times New Roman"/>
          <w:sz w:val="28"/>
          <w:szCs w:val="28"/>
        </w:rPr>
        <w:t>- устройства пандусов, съездов с тротуаров, тактильной плитки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C8">
        <w:rPr>
          <w:rFonts w:ascii="Times New Roman" w:hAnsi="Times New Roman" w:cs="Times New Roman"/>
          <w:sz w:val="28"/>
          <w:szCs w:val="28"/>
        </w:rPr>
        <w:t>маломобильных групп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47CA" w:rsidRPr="00DB69C8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- другие виды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B69C8">
        <w:rPr>
          <w:rFonts w:eastAsiaTheme="minorHAnsi"/>
          <w:sz w:val="28"/>
          <w:szCs w:val="28"/>
          <w:lang w:eastAsia="en-US"/>
        </w:rPr>
        <w:t xml:space="preserve">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</w:t>
      </w:r>
      <w:r w:rsidRPr="00DB69C8">
        <w:rPr>
          <w:sz w:val="28"/>
          <w:szCs w:val="28"/>
        </w:rPr>
        <w:t xml:space="preserve">Порядком предоставления, рассмотрения и оценки предложений заинтересованных лиц для включения дворовой территории в муниципальную программу </w:t>
      </w:r>
      <w:r w:rsidRPr="00DB69C8">
        <w:rPr>
          <w:bCs/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bCs/>
          <w:sz w:val="28"/>
          <w:szCs w:val="28"/>
        </w:rPr>
        <w:t>Волховского</w:t>
      </w:r>
      <w:proofErr w:type="spellEnd"/>
      <w:r w:rsidRPr="00DB69C8">
        <w:rPr>
          <w:bCs/>
          <w:sz w:val="28"/>
          <w:szCs w:val="28"/>
        </w:rPr>
        <w:t xml:space="preserve"> муниципального района  Ленинградской области «Формирование  комфортной городской среды на 2018-202</w:t>
      </w:r>
      <w:r>
        <w:rPr>
          <w:bCs/>
          <w:sz w:val="28"/>
          <w:szCs w:val="28"/>
        </w:rPr>
        <w:t>4</w:t>
      </w:r>
      <w:r w:rsidRPr="00DB69C8">
        <w:rPr>
          <w:bCs/>
          <w:sz w:val="28"/>
          <w:szCs w:val="28"/>
        </w:rPr>
        <w:t xml:space="preserve"> годы»</w:t>
      </w:r>
      <w:r w:rsidRPr="00DB69C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отсутствия необходимости реализации одного и (или)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</w:t>
      </w:r>
      <w:r w:rsidRPr="00DB69C8">
        <w:rPr>
          <w:rFonts w:eastAsiaTheme="minorHAnsi"/>
          <w:sz w:val="28"/>
          <w:szCs w:val="28"/>
          <w:lang w:eastAsia="en-US"/>
        </w:rPr>
        <w:lastRenderedPageBreak/>
        <w:t>необходимости реализации всех мероприятий предусмотренных в минимальном перечне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Участие заинтересованных лиц </w:t>
      </w:r>
      <w:proofErr w:type="gramStart"/>
      <w:r w:rsidRPr="00DB69C8">
        <w:rPr>
          <w:rFonts w:eastAsiaTheme="minorHAnsi"/>
          <w:sz w:val="28"/>
          <w:szCs w:val="28"/>
          <w:lang w:eastAsia="en-US"/>
        </w:rPr>
        <w:t>при выполнении работ по благоустройству дворовых территорий  в рамках дополнительного перечня работ предусмотрено в форме привлечения заинтересованных лиц к проведению</w:t>
      </w:r>
      <w:proofErr w:type="gramEnd"/>
      <w:r w:rsidRPr="00DB69C8">
        <w:rPr>
          <w:rFonts w:eastAsiaTheme="minorHAnsi"/>
          <w:sz w:val="28"/>
          <w:szCs w:val="28"/>
          <w:lang w:eastAsia="en-US"/>
        </w:rPr>
        <w:t xml:space="preserve">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ab/>
      </w:r>
      <w:r w:rsidRPr="00DB69C8">
        <w:rPr>
          <w:rFonts w:ascii="Times New Roman" w:hAnsi="Times New Roman" w:cs="Times New Roman"/>
          <w:sz w:val="28"/>
          <w:szCs w:val="28"/>
        </w:rPr>
        <w:tab/>
        <w:t xml:space="preserve">Порядок разработки, обсуждения, согласования и утверждения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приведен в приложении 3 к муниципальной программе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 комфортной городской среды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69C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69C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Pr="00DB69C8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Основное мероприятие</w:t>
      </w:r>
      <w:r w:rsidRPr="00DB69C8">
        <w:rPr>
          <w:b/>
          <w:sz w:val="28"/>
          <w:szCs w:val="28"/>
        </w:rPr>
        <w:t xml:space="preserve"> 1.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</w:t>
      </w:r>
      <w:r w:rsidRPr="00DB69C8">
        <w:rPr>
          <w:sz w:val="28"/>
          <w:szCs w:val="28"/>
        </w:rPr>
        <w:t xml:space="preserve">  </w:t>
      </w:r>
      <w:r w:rsidRPr="00DC23A4">
        <w:rPr>
          <w:b/>
          <w:sz w:val="28"/>
          <w:szCs w:val="28"/>
        </w:rPr>
        <w:t>дворовых территорий многоквартирных домов</w:t>
      </w:r>
      <w:r>
        <w:rPr>
          <w:b/>
          <w:sz w:val="28"/>
          <w:szCs w:val="28"/>
        </w:rPr>
        <w:t xml:space="preserve">.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</w:t>
      </w: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>ия 1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DB69C8">
        <w:rPr>
          <w:rFonts w:eastAsiaTheme="minorHAnsi"/>
          <w:sz w:val="28"/>
          <w:szCs w:val="28"/>
          <w:lang w:eastAsia="en-US"/>
        </w:rPr>
        <w:t xml:space="preserve">риведен в </w:t>
      </w:r>
      <w:r w:rsidRPr="00382B14">
        <w:rPr>
          <w:rFonts w:eastAsiaTheme="minorHAnsi"/>
          <w:b/>
          <w:sz w:val="28"/>
          <w:szCs w:val="28"/>
          <w:lang w:eastAsia="en-US"/>
        </w:rPr>
        <w:t>приложении 1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>«Формирование  комфортной городской среды на 2018-202</w:t>
      </w:r>
      <w:r>
        <w:rPr>
          <w:rFonts w:eastAsiaTheme="minorHAnsi"/>
          <w:sz w:val="28"/>
          <w:szCs w:val="28"/>
          <w:lang w:eastAsia="en-US"/>
        </w:rPr>
        <w:t>4</w:t>
      </w:r>
      <w:r w:rsidRPr="00DB69C8">
        <w:rPr>
          <w:rFonts w:eastAsiaTheme="minorHAnsi"/>
          <w:sz w:val="28"/>
          <w:szCs w:val="28"/>
          <w:lang w:eastAsia="en-US"/>
        </w:rPr>
        <w:t xml:space="preserve"> годы».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b/>
          <w:sz w:val="28"/>
          <w:szCs w:val="28"/>
        </w:rPr>
        <w:t xml:space="preserve">Основное мероприятие 2.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 общественных территорий</w:t>
      </w:r>
      <w:r w:rsidRPr="00DB69C8">
        <w:rPr>
          <w:rFonts w:eastAsiaTheme="minorHAnsi"/>
          <w:sz w:val="28"/>
          <w:szCs w:val="28"/>
          <w:lang w:eastAsia="en-US"/>
        </w:rPr>
        <w:t>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 xml:space="preserve">ия 2. </w:t>
      </w:r>
      <w:r w:rsidRPr="00382B14">
        <w:rPr>
          <w:rFonts w:eastAsiaTheme="minorHAnsi"/>
          <w:sz w:val="28"/>
          <w:szCs w:val="28"/>
          <w:lang w:eastAsia="en-US"/>
        </w:rPr>
        <w:t>приведен в приложении 2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 xml:space="preserve">«Формирование  комфортной городской среды на </w:t>
      </w:r>
      <w:r w:rsidRPr="00DC2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 xml:space="preserve"> годы</w:t>
      </w:r>
      <w:r w:rsidRPr="00DB69C8">
        <w:rPr>
          <w:rFonts w:eastAsiaTheme="minorHAnsi"/>
          <w:sz w:val="28"/>
          <w:szCs w:val="28"/>
          <w:lang w:eastAsia="en-US"/>
        </w:rPr>
        <w:t xml:space="preserve">». </w:t>
      </w:r>
    </w:p>
    <w:p w:rsidR="00F647CA" w:rsidRPr="00DC23A4" w:rsidRDefault="00F647CA" w:rsidP="00F6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C23A4">
        <w:rPr>
          <w:rFonts w:ascii="Times New Roman" w:hAnsi="Times New Roman" w:cs="Times New Roman"/>
          <w:sz w:val="28"/>
          <w:szCs w:val="28"/>
        </w:rPr>
        <w:t xml:space="preserve"> Адресный перечень дворовых и общественных территорий,</w:t>
      </w:r>
    </w:p>
    <w:p w:rsidR="00F647CA" w:rsidRPr="00DC23A4" w:rsidRDefault="00F647CA" w:rsidP="00F647CA">
      <w:pPr>
        <w:spacing w:after="0" w:line="240" w:lineRule="auto"/>
        <w:ind w:left="1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подлежащих благоустройству,</w:t>
      </w:r>
      <w:r w:rsidRPr="00DC23A4">
        <w:rPr>
          <w:rFonts w:ascii="Times New Roman" w:hAnsi="Times New Roman" w:cs="Times New Roman"/>
          <w:sz w:val="28"/>
          <w:szCs w:val="28"/>
        </w:rPr>
        <w:t xml:space="preserve"> будет сформирован на основании предложений граждан, заинтересованных лиц, одобренных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DC23A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C23A4">
        <w:rPr>
          <w:rFonts w:ascii="Times New Roman" w:hAnsi="Times New Roman" w:cs="Times New Roman"/>
          <w:sz w:val="28"/>
          <w:szCs w:val="28"/>
        </w:rPr>
        <w:t xml:space="preserve"> муниципального района (применительно к общественным территориям - прошедших общественное обсуждение) и будет представлен в приложениях № 1 и № 2 к Перечню мероприятий муниципальной программы «Формирование комфортной городской среды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Стоимость выполняемых работ в соответствии с минимальным и дополнительным</w:t>
      </w:r>
      <w:r w:rsidRPr="00DB69C8">
        <w:rPr>
          <w:rFonts w:ascii="Times New Roman" w:hAnsi="Times New Roman" w:cs="Times New Roman"/>
          <w:sz w:val="28"/>
          <w:szCs w:val="28"/>
        </w:rPr>
        <w:tab/>
        <w:t>перечнями, включенными</w:t>
      </w:r>
      <w:r w:rsidRPr="00DB69C8">
        <w:rPr>
          <w:rFonts w:ascii="Times New Roman" w:hAnsi="Times New Roman" w:cs="Times New Roman"/>
          <w:sz w:val="28"/>
          <w:szCs w:val="28"/>
        </w:rPr>
        <w:tab/>
        <w:t>в предложения</w:t>
      </w:r>
    </w:p>
    <w:p w:rsidR="00F647CA" w:rsidRPr="00DB69C8" w:rsidRDefault="00F647CA" w:rsidP="00F647CA">
      <w:pPr>
        <w:tabs>
          <w:tab w:val="left" w:pos="14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заинтересованных лиц и по которым в результате рассмотрения и оценки предложений граждан, заинтересованных лиц на включение дворовых территорий многоквартирных домов и общественных территорий в программу </w:t>
      </w:r>
      <w:r w:rsidRPr="00DB69C8">
        <w:rPr>
          <w:rFonts w:ascii="Times New Roman" w:hAnsi="Times New Roman" w:cs="Times New Roman"/>
          <w:sz w:val="28"/>
          <w:szCs w:val="28"/>
        </w:rPr>
        <w:lastRenderedPageBreak/>
        <w:t>общественной комиссией принято положительное решение, будет определена путем составления локальных сметных расчетов, составленных на основании территориальных сметных нормативов Ленинградской области, включенных в федеральный реестр сметных нормативов, подлежащих применению при определении сметной стоимости объектов капитального строительства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которых финансируется с привлечением средств федерального и областного бюджетов, с применением индексов изменения сметной стоимости, и согласованных с представителем (представителями) заинтересованных лиц, уполномоченных на представление предложений, согласование дизайн-проекта благоустройства дворовой и общественной территории, а так же на участие в контроле, в том числе промежуточном, и приемке работ по благ</w:t>
      </w:r>
      <w:r>
        <w:rPr>
          <w:rFonts w:ascii="Times New Roman" w:hAnsi="Times New Roman" w:cs="Times New Roman"/>
          <w:sz w:val="28"/>
          <w:szCs w:val="28"/>
        </w:rPr>
        <w:t>оустройству дворовой территории.</w:t>
      </w:r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VI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proofErr w:type="gramStart"/>
      <w:r w:rsidRPr="00DB69C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ходом реализации муниципальной программы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муниципальной программы несет исполнитель программы. Контроль и управление за реализацией муниципальной программы, обеспечение достижения планируемых значений показателей, реализации программных мероприятий осуществляет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Pr="00DB69C8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B69C8">
        <w:rPr>
          <w:rFonts w:ascii="Times New Roman" w:hAnsi="Times New Roman" w:cs="Times New Roman"/>
          <w:sz w:val="28"/>
          <w:szCs w:val="28"/>
        </w:rPr>
        <w:t xml:space="preserve"> главы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поселение. Взаимодействие между исполнителями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муниципальной программы – администрация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647CA" w:rsidRPr="00DB69C8" w:rsidSect="00F647CA">
          <w:footerReference w:type="default" r:id="rId14"/>
          <w:pgSz w:w="11906" w:h="16838"/>
          <w:pgMar w:top="709" w:right="1276" w:bottom="1134" w:left="851" w:header="709" w:footer="709" w:gutter="0"/>
          <w:cols w:space="708"/>
          <w:docGrid w:linePitch="360"/>
        </w:sectPr>
      </w:pP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</w:t>
      </w:r>
      <w:r>
        <w:rPr>
          <w:sz w:val="28"/>
          <w:szCs w:val="28"/>
        </w:rPr>
        <w:t xml:space="preserve">-2024 </w:t>
      </w:r>
      <w:r w:rsidRPr="00DB69C8">
        <w:rPr>
          <w:sz w:val="28"/>
          <w:szCs w:val="28"/>
        </w:rPr>
        <w:t xml:space="preserve">годы»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МО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  «Формирование  </w:t>
      </w:r>
      <w:r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 городской среды 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на территории села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34">
        <w:rPr>
          <w:rFonts w:ascii="Times New Roman" w:hAnsi="Times New Roman" w:cs="Times New Roman"/>
          <w:b/>
          <w:sz w:val="28"/>
          <w:szCs w:val="28"/>
        </w:rPr>
        <w:t>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276"/>
        <w:gridCol w:w="1559"/>
        <w:gridCol w:w="1276"/>
        <w:gridCol w:w="1276"/>
        <w:gridCol w:w="1417"/>
        <w:gridCol w:w="2127"/>
        <w:gridCol w:w="1417"/>
      </w:tblGrid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6039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6039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6804" w:type="dxa"/>
            <w:gridSpan w:val="5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6039F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212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 реализацию основных мероприятий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ультаты выполнения мероприятий </w:t>
            </w: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</w:tr>
      <w:tr w:rsidR="00F647CA" w:rsidRPr="0016039F" w:rsidTr="00F647CA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16039F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2021г.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2022г.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F647CA" w:rsidRPr="0016039F" w:rsidTr="00F647CA">
        <w:trPr>
          <w:trHeight w:val="491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16039F" w:rsidRDefault="00F647CA" w:rsidP="00F647CA">
            <w:pPr>
              <w:rPr>
                <w:rFonts w:ascii="Times New Roman" w:hAnsi="Times New Roman" w:cs="Times New Roman"/>
              </w:rPr>
            </w:pPr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детской игровой площадки расположенной по адресу, </w:t>
            </w:r>
            <w:proofErr w:type="gram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Колчаново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, микрорайон Алексино дома №7,10,11.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47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конкурсного </w:t>
            </w: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отбора  дворовых территорий  многоквартирных домов.</w:t>
            </w:r>
          </w:p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дворовой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дворовых территорий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03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DF5242" w:rsidRDefault="00F647CA" w:rsidP="00F6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территории общественного парка  по адресу: Ленинградская область,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олчаново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м-н Алексино ориентир д. №16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наиболее посещаемой общественной муниципальной территории.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общественной территории.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общественной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1063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860817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817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69C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к  Перечню мероприятий муниципальной программы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4C5246">
        <w:rPr>
          <w:sz w:val="28"/>
          <w:szCs w:val="28"/>
        </w:rPr>
        <w:t xml:space="preserve">на территории села </w:t>
      </w:r>
      <w:proofErr w:type="spellStart"/>
      <w:r w:rsidRPr="004C5246">
        <w:rPr>
          <w:sz w:val="28"/>
          <w:szCs w:val="28"/>
        </w:rPr>
        <w:t>Колчаново</w:t>
      </w:r>
      <w:proofErr w:type="spellEnd"/>
      <w:r w:rsidRPr="004C5246">
        <w:rPr>
          <w:sz w:val="28"/>
          <w:szCs w:val="28"/>
        </w:rPr>
        <w:t xml:space="preserve">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C5246">
        <w:rPr>
          <w:sz w:val="28"/>
          <w:szCs w:val="28"/>
        </w:rPr>
        <w:t xml:space="preserve">муниципального образования </w:t>
      </w:r>
      <w:proofErr w:type="spellStart"/>
      <w:r w:rsidRPr="004C5246">
        <w:rPr>
          <w:sz w:val="28"/>
          <w:szCs w:val="28"/>
        </w:rPr>
        <w:t>Колчановское</w:t>
      </w:r>
      <w:proofErr w:type="spellEnd"/>
      <w:r w:rsidRPr="004C5246">
        <w:rPr>
          <w:sz w:val="28"/>
          <w:szCs w:val="28"/>
        </w:rPr>
        <w:t xml:space="preserve"> сельское поселение </w:t>
      </w:r>
      <w:proofErr w:type="spellStart"/>
      <w:r w:rsidRPr="004C5246">
        <w:rPr>
          <w:sz w:val="28"/>
          <w:szCs w:val="28"/>
        </w:rPr>
        <w:t>Волховского</w:t>
      </w:r>
      <w:proofErr w:type="spellEnd"/>
      <w:r w:rsidRPr="004C5246">
        <w:rPr>
          <w:sz w:val="28"/>
          <w:szCs w:val="28"/>
        </w:rPr>
        <w:t xml:space="preserve"> </w:t>
      </w:r>
    </w:p>
    <w:p w:rsidR="00F647CA" w:rsidRPr="004C5246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C5246">
        <w:rPr>
          <w:sz w:val="28"/>
          <w:szCs w:val="28"/>
        </w:rPr>
        <w:t>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4C5246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4C5246">
        <w:rPr>
          <w:sz w:val="28"/>
          <w:szCs w:val="28"/>
        </w:rPr>
        <w:t xml:space="preserve"> годы» </w:t>
      </w:r>
    </w:p>
    <w:p w:rsidR="00F647CA" w:rsidRPr="004C5246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proofErr w:type="gramStart"/>
      <w:r w:rsidRPr="00DB69C8">
        <w:rPr>
          <w:rFonts w:eastAsiaTheme="minorHAnsi"/>
          <w:b/>
          <w:sz w:val="28"/>
          <w:szCs w:val="28"/>
          <w:lang w:eastAsia="en-US"/>
        </w:rPr>
        <w:t xml:space="preserve">Адресный перечень многоквартирных домов, дворовые территории которых подлежат благоустройству в соответствии с утвержденным Порядком и сроками представления, рассмотрения и оценки предложений заинтересованных лиц о включении дворовой территории в муниципальную программу МО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Ленинградской области «Формирование современной</w:t>
      </w:r>
      <w:r w:rsidRPr="00DB69C8">
        <w:rPr>
          <w:b/>
          <w:sz w:val="28"/>
          <w:szCs w:val="28"/>
        </w:rPr>
        <w:t xml:space="preserve"> городской среды на </w:t>
      </w:r>
      <w:r w:rsidRPr="00DC23A4">
        <w:rPr>
          <w:sz w:val="28"/>
          <w:szCs w:val="28"/>
        </w:rPr>
        <w:t xml:space="preserve"> </w:t>
      </w:r>
      <w:r w:rsidRPr="00A21B34">
        <w:rPr>
          <w:b/>
          <w:sz w:val="28"/>
          <w:szCs w:val="28"/>
        </w:rPr>
        <w:t xml:space="preserve">территории села </w:t>
      </w:r>
      <w:proofErr w:type="spellStart"/>
      <w:r w:rsidRPr="00A21B34">
        <w:rPr>
          <w:b/>
          <w:sz w:val="28"/>
          <w:szCs w:val="28"/>
        </w:rPr>
        <w:t>Колчаново</w:t>
      </w:r>
      <w:proofErr w:type="spellEnd"/>
      <w:r w:rsidRPr="00A21B34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b/>
          <w:sz w:val="28"/>
          <w:szCs w:val="28"/>
        </w:rPr>
        <w:t>Колчановское</w:t>
      </w:r>
      <w:proofErr w:type="spellEnd"/>
      <w:r w:rsidRPr="00A21B34">
        <w:rPr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b/>
          <w:sz w:val="28"/>
          <w:szCs w:val="28"/>
        </w:rPr>
        <w:t>Волховского</w:t>
      </w:r>
      <w:proofErr w:type="spellEnd"/>
      <w:r w:rsidRPr="00A21B34">
        <w:rPr>
          <w:b/>
          <w:sz w:val="28"/>
          <w:szCs w:val="28"/>
        </w:rPr>
        <w:t xml:space="preserve"> муниципального района Ленинградской области2018-202</w:t>
      </w:r>
      <w:r>
        <w:rPr>
          <w:b/>
          <w:sz w:val="28"/>
          <w:szCs w:val="28"/>
        </w:rPr>
        <w:t>4</w:t>
      </w:r>
      <w:r w:rsidRPr="00A21B34">
        <w:rPr>
          <w:b/>
          <w:sz w:val="28"/>
          <w:szCs w:val="28"/>
        </w:rPr>
        <w:t>годы</w:t>
      </w:r>
      <w:r w:rsidRPr="00DB69C8">
        <w:rPr>
          <w:b/>
          <w:sz w:val="28"/>
          <w:szCs w:val="28"/>
        </w:rPr>
        <w:t>» в 20</w:t>
      </w:r>
      <w:r>
        <w:rPr>
          <w:b/>
          <w:sz w:val="28"/>
          <w:szCs w:val="28"/>
        </w:rPr>
        <w:t>20</w:t>
      </w:r>
      <w:r w:rsidRPr="00DB69C8">
        <w:rPr>
          <w:b/>
          <w:sz w:val="28"/>
          <w:szCs w:val="28"/>
        </w:rPr>
        <w:t>году.</w:t>
      </w:r>
      <w:r w:rsidRPr="00DB69C8">
        <w:rPr>
          <w:sz w:val="28"/>
          <w:szCs w:val="28"/>
        </w:rPr>
        <w:t xml:space="preserve"> </w:t>
      </w:r>
      <w:proofErr w:type="gramEnd"/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6379"/>
        <w:gridCol w:w="1276"/>
        <w:gridCol w:w="1984"/>
        <w:gridCol w:w="1418"/>
        <w:gridCol w:w="1701"/>
      </w:tblGrid>
      <w:tr w:rsidR="00F647CA" w:rsidRPr="00DB69C8" w:rsidTr="00F647CA">
        <w:trPr>
          <w:gridAfter w:val="3"/>
          <w:wAfter w:w="5103" w:type="dxa"/>
          <w:trHeight w:val="322"/>
        </w:trPr>
        <w:tc>
          <w:tcPr>
            <w:tcW w:w="540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  </w:t>
            </w:r>
            <w:proofErr w:type="gram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403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379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объектов, включенных в реализацию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(тыс. руб.)</w:t>
            </w:r>
          </w:p>
        </w:tc>
      </w:tr>
      <w:tr w:rsidR="00F647CA" w:rsidRPr="00DB69C8" w:rsidTr="00F647CA">
        <w:tc>
          <w:tcPr>
            <w:tcW w:w="540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  бюджета МО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Колчановаское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18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бюджета Ленинградской области</w:t>
            </w:r>
          </w:p>
        </w:tc>
        <w:tc>
          <w:tcPr>
            <w:tcW w:w="1701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федерального бюджета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vMerge w:val="restart"/>
          </w:tcPr>
          <w:p w:rsidR="00F647CA" w:rsidRPr="00DB69C8" w:rsidRDefault="00F647CA" w:rsidP="00F647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Благоустройство  дворовых территорий многоквартирных домов. </w:t>
            </w:r>
          </w:p>
        </w:tc>
        <w:tc>
          <w:tcPr>
            <w:tcW w:w="6379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детских игровых площадок расположенных по адресу,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микрорайон Алексино дома №7,10,11.</w:t>
            </w:r>
          </w:p>
        </w:tc>
        <w:tc>
          <w:tcPr>
            <w:tcW w:w="1276" w:type="dxa"/>
            <w:vMerge w:val="restart"/>
            <w:vAlign w:val="bottom"/>
          </w:tcPr>
          <w:p w:rsidR="00F647CA" w:rsidRPr="008179AD" w:rsidRDefault="00F647CA" w:rsidP="00F64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</w:tcPr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2 301 000</w:t>
            </w:r>
          </w:p>
        </w:tc>
        <w:tc>
          <w:tcPr>
            <w:tcW w:w="1701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699 000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3" w:type="dxa"/>
            <w:vMerge/>
          </w:tcPr>
          <w:p w:rsidR="00F647CA" w:rsidRPr="00DB69C8" w:rsidRDefault="00F647CA" w:rsidP="00F647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детской игровой площадки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Ленинградская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микрорайон Алексино дома №1,2.</w:t>
            </w:r>
          </w:p>
        </w:tc>
        <w:tc>
          <w:tcPr>
            <w:tcW w:w="1276" w:type="dxa"/>
            <w:vMerge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DB69C8">
        <w:rPr>
          <w:rFonts w:eastAsiaTheme="minorHAnsi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 xml:space="preserve"> годы</w:t>
      </w:r>
      <w:r w:rsidRPr="00DB69C8">
        <w:rPr>
          <w:sz w:val="28"/>
          <w:szCs w:val="28"/>
        </w:rPr>
        <w:t xml:space="preserve">»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647CA" w:rsidRPr="00A21B34" w:rsidRDefault="00F647CA" w:rsidP="00F647CA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реализации муниципальной программы МО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Колчановское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«Формирование  современной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 городской среды 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на территории села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F647CA" w:rsidRPr="00DB69C8" w:rsidRDefault="00F647CA" w:rsidP="00F647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66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520"/>
        <w:gridCol w:w="1559"/>
        <w:gridCol w:w="1276"/>
        <w:gridCol w:w="1276"/>
        <w:gridCol w:w="2126"/>
        <w:gridCol w:w="992"/>
        <w:gridCol w:w="1418"/>
        <w:gridCol w:w="708"/>
        <w:gridCol w:w="709"/>
        <w:gridCol w:w="709"/>
        <w:gridCol w:w="709"/>
        <w:gridCol w:w="709"/>
        <w:gridCol w:w="708"/>
        <w:gridCol w:w="709"/>
      </w:tblGrid>
      <w:tr w:rsidR="00F647CA" w:rsidRPr="00DB69C8" w:rsidTr="00F647CA">
        <w:trPr>
          <w:trHeight w:val="800"/>
          <w:tblCellSpacing w:w="5" w:type="nil"/>
        </w:trPr>
        <w:tc>
          <w:tcPr>
            <w:tcW w:w="54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2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835" w:type="dxa"/>
            <w:gridSpan w:val="2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</w:t>
            </w: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направленные на реализацию задачи</w:t>
            </w:r>
          </w:p>
        </w:tc>
        <w:tc>
          <w:tcPr>
            <w:tcW w:w="212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 или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показатели,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характеризующие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достижение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целей и решение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992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Оценка базового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значения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подпрограммы)</w:t>
            </w:r>
          </w:p>
        </w:tc>
        <w:tc>
          <w:tcPr>
            <w:tcW w:w="4961" w:type="dxa"/>
            <w:gridSpan w:val="7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                               </w:t>
            </w:r>
          </w:p>
        </w:tc>
      </w:tr>
      <w:tr w:rsidR="00F647CA" w:rsidRPr="00DB69C8" w:rsidTr="00F647CA">
        <w:trPr>
          <w:trHeight w:val="640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1276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708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</w:tr>
      <w:tr w:rsidR="00F647CA" w:rsidRPr="00DB69C8" w:rsidTr="00F647CA">
        <w:trPr>
          <w:trHeight w:val="1522"/>
          <w:tblCellSpacing w:w="5" w:type="nil"/>
        </w:trPr>
        <w:tc>
          <w:tcPr>
            <w:tcW w:w="54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20" w:type="dxa"/>
            <w:vMerge w:val="restart"/>
          </w:tcPr>
          <w:p w:rsidR="00F647CA" w:rsidRPr="008179AD" w:rsidRDefault="00F647CA" w:rsidP="00F64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благоустройства дворовых в 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Ленинградской области;</w:t>
            </w: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200, 000</w:t>
            </w: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3 200, 000</w:t>
            </w:r>
          </w:p>
        </w:tc>
        <w:tc>
          <w:tcPr>
            <w:tcW w:w="1276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 дворовых территорий многоквартирных домов.</w:t>
            </w: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7CA" w:rsidRPr="00DB69C8" w:rsidTr="00F647CA">
        <w:trPr>
          <w:trHeight w:val="774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Доля благоустроенных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дворовых территорий от общего количества дворовых территорий, подлежащих благоустройству в рамках муниципальной программы.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0"/>
          <w:tblCellSpacing w:w="5" w:type="nil"/>
        </w:trPr>
        <w:tc>
          <w:tcPr>
            <w:tcW w:w="54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520" w:type="dxa"/>
            <w:vMerge w:val="restart"/>
          </w:tcPr>
          <w:p w:rsidR="00F647CA" w:rsidRPr="008179AD" w:rsidRDefault="00F647CA" w:rsidP="00F647C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общественных территорий (парков, скверов, набережных и т.д.) в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области.</w:t>
            </w:r>
          </w:p>
        </w:tc>
        <w:tc>
          <w:tcPr>
            <w:tcW w:w="1559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 по благоустройству общественных территорий.</w:t>
            </w: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0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0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7CA" w:rsidRPr="00DB69C8" w:rsidRDefault="00F647CA" w:rsidP="00F647CA">
      <w:pPr>
        <w:tabs>
          <w:tab w:val="left" w:pos="426"/>
        </w:tabs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  <w:sectPr w:rsidR="00F647CA" w:rsidRPr="00DB69C8" w:rsidSect="00B156F9">
          <w:headerReference w:type="default" r:id="rId15"/>
          <w:headerReference w:type="first" r:id="rId16"/>
          <w:pgSz w:w="16838" w:h="11906" w:orient="landscape"/>
          <w:pgMar w:top="284" w:right="820" w:bottom="1134" w:left="567" w:header="709" w:footer="709" w:gutter="0"/>
          <w:cols w:space="708"/>
          <w:docGrid w:linePitch="360"/>
        </w:sectPr>
      </w:pP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3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DB69C8">
        <w:rPr>
          <w:rFonts w:eastAsiaTheme="minorHAnsi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>годы</w:t>
      </w:r>
      <w:r w:rsidRPr="00DB69C8">
        <w:rPr>
          <w:sz w:val="28"/>
          <w:szCs w:val="28"/>
        </w:rPr>
        <w:t xml:space="preserve">» 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Порядок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разработки, обсуждения, согласования и утверждения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а также их утверждение в рамках реализации муниципальной программы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современной городской среды </w:t>
      </w:r>
      <w:r w:rsidRPr="00DC23A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B69C8">
        <w:rPr>
          <w:rFonts w:ascii="Times New Roman" w:hAnsi="Times New Roman" w:cs="Times New Roman"/>
          <w:sz w:val="28"/>
          <w:szCs w:val="28"/>
        </w:rPr>
        <w:t xml:space="preserve">» (далее – Порядок). 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1.2. Под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дизайн-проектом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понимается графический и текстовый материал, включающий в себя 3D визуализированное изображение дворовой территории или территории общего пользования, представленный в нескольких ракурсах, с планировочной схемой,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существующего положения, с описанием работ и мероприятий, предлагаемых к выполнению (далее – дизайн проект).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9C8">
        <w:rPr>
          <w:rFonts w:ascii="Times New Roman" w:hAnsi="Times New Roman"/>
          <w:sz w:val="28"/>
          <w:szCs w:val="28"/>
        </w:rPr>
        <w:t xml:space="preserve">Разработка </w:t>
      </w:r>
      <w:proofErr w:type="gramStart"/>
      <w:r w:rsidRPr="00DB69C8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B69C8">
        <w:rPr>
          <w:rFonts w:ascii="Times New Roman" w:hAnsi="Times New Roman"/>
          <w:sz w:val="28"/>
          <w:szCs w:val="28"/>
        </w:rPr>
        <w:t>.</w:t>
      </w:r>
    </w:p>
    <w:p w:rsidR="00F647CA" w:rsidRPr="00DB69C8" w:rsidRDefault="00F647CA" w:rsidP="00F647CA">
      <w:pPr>
        <w:pStyle w:val="a5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2.1. Разработка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в отношении дворовых территорий многоквартирных домов, расположенных на территории муниципального </w:t>
      </w:r>
      <w:r w:rsidRPr="00DB69C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территорий общего пользования осуществляется в соответствии с Правилами благоустройства территории муниципального образования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Разработка дизайн-проекта в отношении дворовых территорий многоквартирных домов и территорий общего пользования осуществляется заинтересованными лицами в течение пяти дней со дня принятия решения о включении дворовой территории в муниципальную</w:t>
      </w:r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 программу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 муниципального района Ленинградской области  «Формирование  комфортной городской среды </w:t>
      </w:r>
      <w:r w:rsidRPr="00DC23A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>годы</w:t>
      </w:r>
      <w:r w:rsidRPr="00DB69C8">
        <w:rPr>
          <w:rFonts w:ascii="Times New Roman" w:eastAsia="Calibri" w:hAnsi="Times New Roman" w:cs="Times New Roman"/>
          <w:bCs/>
          <w:sz w:val="28"/>
          <w:szCs w:val="28"/>
        </w:rPr>
        <w:t>».</w:t>
      </w:r>
      <w:proofErr w:type="gramEnd"/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2.3. Разработка </w:t>
      </w:r>
      <w:proofErr w:type="gram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благоустройства дворовой территории осуществляется с учетом минимальных и дополнительных перечней работ по благоустройству дворовой территории. </w:t>
      </w:r>
      <w:proofErr w:type="gram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Нормативная (предельная) стоимость (единичные расценки) работ по благоустройству дворовых территорий, входящих в минимальный и дополнительный перечни определяется в соответствии с приложением 4 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Ленинградской области «Формирование  комфортной городской среды </w:t>
      </w:r>
      <w:r w:rsidRPr="00DC23A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DB69C8">
        <w:rPr>
          <w:rFonts w:ascii="Times New Roman" w:eastAsia="Calibri" w:hAnsi="Times New Roman" w:cs="Times New Roman"/>
          <w:bCs/>
          <w:sz w:val="28"/>
          <w:szCs w:val="28"/>
        </w:rPr>
        <w:t>и  в соответствии с нормативным правовым</w:t>
      </w:r>
      <w:proofErr w:type="gram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актом отраслевого органа исполнительной власти Ленинградской области, ответственного за реализацию приоритетного проекта «Формирование комфортной городской среды»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F647CA" w:rsidRPr="00DB69C8" w:rsidRDefault="00F647CA" w:rsidP="00F647CA">
      <w:pPr>
        <w:tabs>
          <w:tab w:val="left" w:pos="426"/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ab/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 Обсуждение, согласование и утверждение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3.1.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администрация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Ленинградской области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1 рабочего дня со дня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изготовления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3.2. Уполномоченное лицо обеспечивает обсуждение, согласование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благоустройства дворовой территории многоквартирного дома, для дальнейшего его утверждения в срок, не превышающий трех рабочих дней.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3.3. Утверждение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благоустройства дворовой территории многоквартирного дома осуществляется администрацией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Ленинградской области в течение двух рабочих дней со дня согласования дизайн-проекта дворовой территории многоквартирного дома уполномоченным лицом.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3.4. Дизайн-проект на благоустройство дворовой территории утверждается и хранится в администрации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Ленинградской области, электронный образ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направляется в отраслевой орган исполнительной власти Ленинградской области, ответственный за реализацию приоритетного проекта «Формирование комфортной городской среды».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3.5. Дизайн-проект на благоустройство территории общего пользования утверждается в одном экземпляре и хранится в администрации МО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pStyle w:val="ConsPlusNormal"/>
        <w:pBdr>
          <w:between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под</w:t>
      </w:r>
      <w:r w:rsidRPr="00DB69C8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27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Default="00F647CA" w:rsidP="00F647C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Формирование </w:t>
      </w:r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современной городской среды на территории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F647CA" w:rsidRPr="00DB69C8" w:rsidTr="00F647CA">
        <w:trPr>
          <w:trHeight w:val="836"/>
        </w:trPr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современной городской среды на территории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рограмма)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Колчановское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общественные и иные организации, участвующие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Повышение комфортности условий проживания населения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уровня благоустройства нуждающихся в благоустройстве территорий общего пользования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уровня благоустройства территорий многоквартирных домов села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3.Повышение уровня вовлеченности заинтересованных граждан, организаций в реализацию мероприятий по благоустройству территории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области.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tabs>
                <w:tab w:val="left" w:pos="130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2978" w:type="dxa"/>
            <w:tcBorders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Pr="00DB69C8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дворовых территорий 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2018 г.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территорий: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территорий: 1ед.;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ед.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территорий: 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0,35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га.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площади общественных территорий: 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территорий: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0,80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га.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площади общественных территорий: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 Приоритеты политики в сфере реализации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программы. </w:t>
      </w: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Цели, задачи и показатели (индикаторы) достижения целей и  решения задач и планируемые результаты реализации, сроки </w:t>
      </w:r>
      <w:r>
        <w:rPr>
          <w:rFonts w:ascii="Times New Roman" w:hAnsi="Times New Roman" w:cs="Times New Roman"/>
          <w:b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на территории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благоустройства являются: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1. Системное повышение качества и комфорта городской среды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 Осуществление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реализацией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3. 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– общественные территории), предложенных гражданами и организациями.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.1. Основные цели и задачи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 xml:space="preserve">программы является повышение уровня благоустройства территорий общего пользования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поселение, а также дворовых территорий многоквартирных домов.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решить следующие задачи: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благоустройства нуждающихся в благоустройстве территорий общего пользования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.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 повышение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уровня благоустройства территорий многоквартирных домов села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;</w:t>
      </w:r>
    </w:p>
    <w:p w:rsidR="00F647CA" w:rsidRDefault="00F647CA" w:rsidP="00F647C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вовлеченности заинтересованных граждан, организаций в реализацию мероприятий по благоустройству территории</w:t>
      </w:r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69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 Показатели (индикаторы) достижения целей и решения задач и планируемые результаты реализации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 xml:space="preserve">Ожидаемые результаты </w:t>
      </w:r>
      <w:r>
        <w:rPr>
          <w:sz w:val="28"/>
          <w:szCs w:val="28"/>
        </w:rPr>
        <w:t>под</w:t>
      </w:r>
      <w:r w:rsidRPr="00DB69C8">
        <w:rPr>
          <w:sz w:val="28"/>
          <w:szCs w:val="28"/>
        </w:rPr>
        <w:t>программы: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f2"/>
        <w:tblW w:w="10422" w:type="dxa"/>
        <w:tblLayout w:type="fixed"/>
        <w:tblLook w:val="04A0" w:firstRow="1" w:lastRow="0" w:firstColumn="1" w:lastColumn="0" w:noHBand="0" w:noVBand="1"/>
      </w:tblPr>
      <w:tblGrid>
        <w:gridCol w:w="897"/>
        <w:gridCol w:w="4337"/>
        <w:gridCol w:w="1694"/>
        <w:gridCol w:w="268"/>
        <w:gridCol w:w="3226"/>
      </w:tblGrid>
      <w:tr w:rsidR="00F647CA" w:rsidRPr="00DB69C8" w:rsidTr="00F647CA">
        <w:tc>
          <w:tcPr>
            <w:tcW w:w="89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3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694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F647CA" w:rsidRPr="00DB69C8" w:rsidTr="00F647CA">
        <w:tc>
          <w:tcPr>
            <w:tcW w:w="89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мероприятия 1. Благоустройство  дворовых территорий многоквартирных домов. </w:t>
            </w:r>
          </w:p>
        </w:tc>
      </w:tr>
      <w:tr w:rsidR="00F647CA" w:rsidRPr="00DB69C8" w:rsidTr="00F647CA">
        <w:trPr>
          <w:trHeight w:val="608"/>
        </w:trPr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территорий, подлежащих благоустройству в рамках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2. Проведение работ по благоустройству общественных территорий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Площадь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в рамках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ходе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 планируется: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отремонтировать асфальтобетонное покрытие дворовых территорий с заменой бортового камня;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осуществить ремонт уличного освещения с заменой ламп, опор;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обустроить автомобильные парковки на дворовых территориях;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благоустроить общественные пространства (парки, скверы, пешеходные зоны, бульвары) путем проведения ремонта существующих пешеходных дорожек, создания новых объектов озеленения, арт-объектов, установки малых архитектурных форм и т.д.)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.3. Сроки (этапы) реализации </w:t>
      </w:r>
      <w:r>
        <w:rPr>
          <w:rFonts w:ascii="Times New Roman" w:hAnsi="Times New Roman" w:cs="Times New Roman"/>
          <w:b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Сроки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>ии муниципальной подпрограммы 2018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II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нформация о ресурсном обеспечении муниципальной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программы.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Реализация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 осуществляется за счёт следующих источников финансирования: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- за счет средств бюджета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бюджета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федерального бюджета.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 этом одна третья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общественных территорий, не менее двух третьих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дворовых территорий.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 Информация о форме участия и доле участия заинтересованных лиц в выполнении дополнительного перечня работ по благоустройству дворовых территорий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 xml:space="preserve">Заинтересованные лица принимают участие в реализации мероприятий по благоустройству дворовых территорий, включенных в </w:t>
      </w:r>
      <w:r>
        <w:rPr>
          <w:sz w:val="28"/>
          <w:szCs w:val="28"/>
        </w:rPr>
        <w:t>Подп</w:t>
      </w:r>
      <w:r w:rsidRPr="00DB69C8">
        <w:rPr>
          <w:sz w:val="28"/>
          <w:szCs w:val="28"/>
        </w:rPr>
        <w:t xml:space="preserve">рограмму в текущем году, в рамках дополнительного перечня работ по благоустройству в форме трудового и (или) финансового участия.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финансового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трудового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трудового участия призвана обеспечить реализацию потребностей в благоустройстве соответствующей дворовой территории </w:t>
      </w:r>
      <w:r w:rsidRPr="00DB69C8">
        <w:rPr>
          <w:color w:val="000000"/>
          <w:sz w:val="28"/>
          <w:szCs w:val="28"/>
        </w:rPr>
        <w:t>исходя из необходимости и целесообразности организации таких работ.</w:t>
      </w:r>
    </w:p>
    <w:p w:rsidR="00F647CA" w:rsidRPr="00DB69C8" w:rsidRDefault="00F647CA" w:rsidP="00F647CA">
      <w:pPr>
        <w:spacing w:line="240" w:lineRule="auto"/>
        <w:ind w:left="20" w:righ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заинтересованные лица) обеспечивают трудовое участие в реализации мероприятий по благоустройству дворовых территорий:</w:t>
      </w:r>
    </w:p>
    <w:p w:rsidR="00F647CA" w:rsidRPr="00DB69C8" w:rsidRDefault="00F647CA" w:rsidP="00F647CA">
      <w:pPr>
        <w:numPr>
          <w:ilvl w:val="0"/>
          <w:numId w:val="38"/>
        </w:numPr>
        <w:tabs>
          <w:tab w:val="left" w:pos="1078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выполнение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</w:t>
      </w:r>
      <w:r w:rsidRPr="00DB69C8">
        <w:rPr>
          <w:rFonts w:ascii="Times New Roman" w:hAnsi="Times New Roman" w:cs="Times New Roman"/>
          <w:sz w:val="28"/>
          <w:szCs w:val="28"/>
        </w:rPr>
        <w:lastRenderedPageBreak/>
        <w:t>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трудовое участие в реализации мероприятий по благоустройству дворовых территорий рекомендуется проводить в форме субботников.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Трудовое участие заинтересованных лиц в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sz w:val="28"/>
          <w:szCs w:val="28"/>
        </w:rPr>
        <w:t xml:space="preserve">рограммы по благоустройству дворовых территорий, включенных в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sz w:val="28"/>
          <w:szCs w:val="28"/>
        </w:rPr>
        <w:t xml:space="preserve">рограмму на текущий год, может подтверждаться документально. Документы, подтверждающие трудовое участие заинтересованных лиц, предоставляются в Общественную комиссию в соответствии с протоколом общего собрания собственников помещений в многоквартирном доме.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,видеоматериалы, подтверждающие проведение мероприятий с трудовым участием граждан.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Документы, подтверждающие трудовое участие, представляются в Общественную комиссию не позднее 10 рабочих дней со дня окончания работ, выполняемых заинтересованными лицами.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Подп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рограммные мероприятия, обеспечивающие достижение поставленных целей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мероприятия 1. Благоустройство  дворовых территорий многоквартирных домов.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В составе основного мероприятия планируется реализация  мероприятий, направленных на выполнение минимального перечня и дополнительного перечня  работ по благоустройству дворовых территорий, в том числе: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Минимальный перечень, дополнительный перечень, нормативная (предельная) стоимость (единичные расценки) работ по благоустройству дворовых территорий.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Минимальный перечень работ по благоустройству дворовых территорий многоквартирных домов,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- ремонт </w:t>
      </w:r>
      <w:proofErr w:type="spellStart"/>
      <w:r w:rsidRPr="00DB69C8">
        <w:rPr>
          <w:rFonts w:eastAsiaTheme="minorHAnsi"/>
          <w:sz w:val="28"/>
          <w:szCs w:val="28"/>
          <w:lang w:eastAsia="en-US"/>
        </w:rPr>
        <w:t>внутридворовых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проездов;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обеспечение освещения дворовых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скамеек;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урн;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B69C8">
        <w:rPr>
          <w:rFonts w:eastAsiaTheme="minorHAnsi"/>
          <w:b/>
          <w:sz w:val="28"/>
          <w:szCs w:val="28"/>
          <w:lang w:eastAsia="en-US"/>
        </w:rPr>
        <w:t>Дополнительный перечень работ по благоустройству дворовых территорий,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lastRenderedPageBreak/>
        <w:t>- озеленение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обус</w:t>
      </w:r>
      <w:r>
        <w:rPr>
          <w:rFonts w:eastAsiaTheme="minorHAnsi"/>
          <w:sz w:val="28"/>
          <w:szCs w:val="28"/>
          <w:lang w:eastAsia="en-US"/>
        </w:rPr>
        <w:t>тройство автомобильных парковок,</w:t>
      </w:r>
      <w:r w:rsidRPr="00DB69C8">
        <w:t xml:space="preserve"> </w:t>
      </w:r>
      <w:r w:rsidRPr="00DB69C8">
        <w:rPr>
          <w:sz w:val="28"/>
          <w:szCs w:val="28"/>
        </w:rPr>
        <w:t>в том числе создание парковочных мест для маломобильных групп граждан</w:t>
      </w:r>
      <w:r>
        <w:rPr>
          <w:sz w:val="28"/>
          <w:szCs w:val="28"/>
        </w:rPr>
        <w:t>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детских площадок;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спортивных площадок;</w:t>
      </w:r>
    </w:p>
    <w:p w:rsidR="00F647CA" w:rsidRPr="00DB69C8" w:rsidRDefault="00F647CA" w:rsidP="00F647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DB69C8">
        <w:rPr>
          <w:rFonts w:ascii="Times New Roman" w:hAnsi="Times New Roman" w:cs="Times New Roman"/>
          <w:sz w:val="28"/>
          <w:szCs w:val="28"/>
        </w:rPr>
        <w:t>обустройство площадок для выгула собак;</w:t>
      </w:r>
    </w:p>
    <w:p w:rsidR="00F647CA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9C8">
        <w:rPr>
          <w:rFonts w:ascii="Times New Roman" w:hAnsi="Times New Roman" w:cs="Times New Roman"/>
          <w:sz w:val="28"/>
          <w:szCs w:val="28"/>
        </w:rPr>
        <w:t>- устройства пандусов, съездов с тротуаров, тактильной плитки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C8">
        <w:rPr>
          <w:rFonts w:ascii="Times New Roman" w:hAnsi="Times New Roman" w:cs="Times New Roman"/>
          <w:sz w:val="28"/>
          <w:szCs w:val="28"/>
        </w:rPr>
        <w:t>маломобильных групп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47CA" w:rsidRPr="00DB69C8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- другие виды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B69C8">
        <w:rPr>
          <w:rFonts w:eastAsiaTheme="minorHAnsi"/>
          <w:sz w:val="28"/>
          <w:szCs w:val="28"/>
          <w:lang w:eastAsia="en-US"/>
        </w:rPr>
        <w:t xml:space="preserve">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</w:t>
      </w:r>
      <w:r w:rsidRPr="00DB69C8">
        <w:rPr>
          <w:sz w:val="28"/>
          <w:szCs w:val="28"/>
        </w:rPr>
        <w:t xml:space="preserve">Порядком предоставления, рассмотрения и оценки предложений заинтересованных лиц для включения дворовой территории в муниципальную программу </w:t>
      </w:r>
      <w:r w:rsidRPr="00DB69C8">
        <w:rPr>
          <w:bCs/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bCs/>
          <w:sz w:val="28"/>
          <w:szCs w:val="28"/>
        </w:rPr>
        <w:t>Волховского</w:t>
      </w:r>
      <w:proofErr w:type="spellEnd"/>
      <w:r w:rsidRPr="00DB69C8">
        <w:rPr>
          <w:bCs/>
          <w:sz w:val="28"/>
          <w:szCs w:val="28"/>
        </w:rPr>
        <w:t xml:space="preserve"> муниципального района  Ленинградской области «Формирование  комфортной городской среды на 2018-202</w:t>
      </w:r>
      <w:r>
        <w:rPr>
          <w:bCs/>
          <w:sz w:val="28"/>
          <w:szCs w:val="28"/>
        </w:rPr>
        <w:t>4</w:t>
      </w:r>
      <w:r w:rsidRPr="00DB69C8">
        <w:rPr>
          <w:bCs/>
          <w:sz w:val="28"/>
          <w:szCs w:val="28"/>
        </w:rPr>
        <w:t xml:space="preserve"> годы»</w:t>
      </w:r>
      <w:r w:rsidRPr="00DB69C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отсутствия необходимости реализации одного и (или)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необходимости реализации всех мероприятий предусмотренных в минимальном перечне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Участие заинтересованных лиц </w:t>
      </w:r>
      <w:proofErr w:type="gramStart"/>
      <w:r w:rsidRPr="00DB69C8">
        <w:rPr>
          <w:rFonts w:eastAsiaTheme="minorHAnsi"/>
          <w:sz w:val="28"/>
          <w:szCs w:val="28"/>
          <w:lang w:eastAsia="en-US"/>
        </w:rPr>
        <w:t>при выполнении работ по благоустройству дворовых территорий  в рамках дополнительного перечня работ предусмотрено в форме привлечения заинтересованных лиц к проведению</w:t>
      </w:r>
      <w:proofErr w:type="gramEnd"/>
      <w:r w:rsidRPr="00DB69C8">
        <w:rPr>
          <w:rFonts w:eastAsiaTheme="minorHAnsi"/>
          <w:sz w:val="28"/>
          <w:szCs w:val="28"/>
          <w:lang w:eastAsia="en-US"/>
        </w:rPr>
        <w:t xml:space="preserve">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ab/>
      </w:r>
      <w:r w:rsidRPr="00DB69C8">
        <w:rPr>
          <w:rFonts w:ascii="Times New Roman" w:hAnsi="Times New Roman" w:cs="Times New Roman"/>
          <w:sz w:val="28"/>
          <w:szCs w:val="28"/>
        </w:rPr>
        <w:tab/>
        <w:t xml:space="preserve">Порядок разработки, обсуждения, согласования и утверждения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приведен в приложении 3 к муниципальной программе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 комфортной городской среды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69C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69C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Pr="00DB69C8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Основное мероприятие</w:t>
      </w:r>
      <w:r w:rsidRPr="00DB69C8">
        <w:rPr>
          <w:b/>
          <w:sz w:val="28"/>
          <w:szCs w:val="28"/>
        </w:rPr>
        <w:t xml:space="preserve"> 1.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</w:t>
      </w:r>
      <w:r w:rsidRPr="00DB69C8">
        <w:rPr>
          <w:sz w:val="28"/>
          <w:szCs w:val="28"/>
        </w:rPr>
        <w:t xml:space="preserve">  </w:t>
      </w:r>
      <w:r w:rsidRPr="00DC23A4">
        <w:rPr>
          <w:b/>
          <w:sz w:val="28"/>
          <w:szCs w:val="28"/>
        </w:rPr>
        <w:t>дворовых территорий многоквартирных домов</w:t>
      </w:r>
      <w:r>
        <w:rPr>
          <w:b/>
          <w:sz w:val="28"/>
          <w:szCs w:val="28"/>
        </w:rPr>
        <w:t xml:space="preserve">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</w:t>
      </w: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>ия 1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DB69C8">
        <w:rPr>
          <w:rFonts w:eastAsiaTheme="minorHAnsi"/>
          <w:sz w:val="28"/>
          <w:szCs w:val="28"/>
          <w:lang w:eastAsia="en-US"/>
        </w:rPr>
        <w:t xml:space="preserve">риведен в </w:t>
      </w:r>
      <w:r w:rsidRPr="00382B14">
        <w:rPr>
          <w:rFonts w:eastAsiaTheme="minorHAnsi"/>
          <w:b/>
          <w:sz w:val="28"/>
          <w:szCs w:val="28"/>
          <w:lang w:eastAsia="en-US"/>
        </w:rPr>
        <w:t>приложении 1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</w:t>
      </w:r>
      <w:r>
        <w:rPr>
          <w:rFonts w:eastAsiaTheme="minorHAnsi"/>
          <w:sz w:val="28"/>
          <w:szCs w:val="28"/>
          <w:lang w:eastAsia="en-US"/>
        </w:rPr>
        <w:t>под</w:t>
      </w:r>
      <w:r w:rsidRPr="00DB69C8">
        <w:rPr>
          <w:rFonts w:eastAsiaTheme="minorHAnsi"/>
          <w:sz w:val="28"/>
          <w:szCs w:val="28"/>
          <w:lang w:eastAsia="en-US"/>
        </w:rPr>
        <w:t xml:space="preserve">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>«Формирование  комфортной городской среды на 2018-202</w:t>
      </w:r>
      <w:r>
        <w:rPr>
          <w:rFonts w:eastAsiaTheme="minorHAnsi"/>
          <w:sz w:val="28"/>
          <w:szCs w:val="28"/>
          <w:lang w:eastAsia="en-US"/>
        </w:rPr>
        <w:t>4</w:t>
      </w:r>
      <w:r w:rsidRPr="00DB69C8">
        <w:rPr>
          <w:rFonts w:eastAsiaTheme="minorHAnsi"/>
          <w:sz w:val="28"/>
          <w:szCs w:val="28"/>
          <w:lang w:eastAsia="en-US"/>
        </w:rPr>
        <w:t xml:space="preserve"> годы».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b/>
          <w:sz w:val="28"/>
          <w:szCs w:val="28"/>
        </w:rPr>
        <w:lastRenderedPageBreak/>
        <w:t xml:space="preserve">Основное мероприятие 2.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 общественных территорий</w:t>
      </w:r>
      <w:r w:rsidRPr="00DB69C8">
        <w:rPr>
          <w:rFonts w:eastAsiaTheme="minorHAnsi"/>
          <w:sz w:val="28"/>
          <w:szCs w:val="28"/>
          <w:lang w:eastAsia="en-US"/>
        </w:rPr>
        <w:t>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 xml:space="preserve">ия 2. </w:t>
      </w:r>
      <w:r w:rsidRPr="00382B14">
        <w:rPr>
          <w:rFonts w:eastAsiaTheme="minorHAnsi"/>
          <w:sz w:val="28"/>
          <w:szCs w:val="28"/>
          <w:lang w:eastAsia="en-US"/>
        </w:rPr>
        <w:t>приведен в приложении 2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</w:t>
      </w:r>
      <w:r>
        <w:rPr>
          <w:rFonts w:eastAsiaTheme="minorHAnsi"/>
          <w:sz w:val="28"/>
          <w:szCs w:val="28"/>
          <w:lang w:eastAsia="en-US"/>
        </w:rPr>
        <w:t>под</w:t>
      </w:r>
      <w:r w:rsidRPr="00DB69C8">
        <w:rPr>
          <w:rFonts w:eastAsiaTheme="minorHAnsi"/>
          <w:sz w:val="28"/>
          <w:szCs w:val="28"/>
          <w:lang w:eastAsia="en-US"/>
        </w:rPr>
        <w:t xml:space="preserve">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 xml:space="preserve">«Формирование  комфортной городской среды на </w:t>
      </w:r>
      <w:r w:rsidRPr="00DC2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 xml:space="preserve"> годы</w:t>
      </w:r>
      <w:r w:rsidRPr="00DB69C8">
        <w:rPr>
          <w:rFonts w:eastAsiaTheme="minorHAnsi"/>
          <w:sz w:val="28"/>
          <w:szCs w:val="28"/>
          <w:lang w:eastAsia="en-US"/>
        </w:rPr>
        <w:t xml:space="preserve">». </w:t>
      </w:r>
    </w:p>
    <w:p w:rsidR="00F647CA" w:rsidRPr="00DC23A4" w:rsidRDefault="00F647CA" w:rsidP="00F6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C23A4">
        <w:rPr>
          <w:rFonts w:ascii="Times New Roman" w:hAnsi="Times New Roman" w:cs="Times New Roman"/>
          <w:sz w:val="28"/>
          <w:szCs w:val="28"/>
        </w:rPr>
        <w:t xml:space="preserve"> Адресный перечень дворовых и общественных территорий,</w:t>
      </w:r>
    </w:p>
    <w:p w:rsidR="00F647CA" w:rsidRPr="00DC23A4" w:rsidRDefault="00F647CA" w:rsidP="00F647CA">
      <w:pPr>
        <w:spacing w:after="0" w:line="240" w:lineRule="auto"/>
        <w:ind w:left="1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3A4">
        <w:rPr>
          <w:rFonts w:ascii="Times New Roman" w:hAnsi="Times New Roman" w:cs="Times New Roman"/>
          <w:sz w:val="28"/>
          <w:szCs w:val="28"/>
        </w:rPr>
        <w:t xml:space="preserve">подлежащих благоустройству, будет сформирован на основании предложений граждан, заинтересованных лиц, одобренных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DC23A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C23A4">
        <w:rPr>
          <w:rFonts w:ascii="Times New Roman" w:hAnsi="Times New Roman" w:cs="Times New Roman"/>
          <w:sz w:val="28"/>
          <w:szCs w:val="28"/>
        </w:rPr>
        <w:t xml:space="preserve"> муниципального района (применительно к общественным территориям - прошедших общественное обсуждение) и будет представлен в приложениях № 1 и № 2 к Перечню мероприятий муниципальной программы «Формирование комфортной городской среды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Стоимость выполняемых работ в соответствии с минимальным и дополнительным</w:t>
      </w:r>
      <w:r w:rsidRPr="00DB69C8">
        <w:rPr>
          <w:rFonts w:ascii="Times New Roman" w:hAnsi="Times New Roman" w:cs="Times New Roman"/>
          <w:sz w:val="28"/>
          <w:szCs w:val="28"/>
        </w:rPr>
        <w:tab/>
        <w:t>перечнями, включенными</w:t>
      </w:r>
      <w:r w:rsidRPr="00DB69C8">
        <w:rPr>
          <w:rFonts w:ascii="Times New Roman" w:hAnsi="Times New Roman" w:cs="Times New Roman"/>
          <w:sz w:val="28"/>
          <w:szCs w:val="28"/>
        </w:rPr>
        <w:tab/>
        <w:t>в предложения</w:t>
      </w:r>
    </w:p>
    <w:p w:rsidR="00F647CA" w:rsidRDefault="00F647CA" w:rsidP="00F647CA">
      <w:pPr>
        <w:tabs>
          <w:tab w:val="left" w:pos="14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647CA" w:rsidSect="00F647CA">
          <w:headerReference w:type="default" r:id="rId17"/>
          <w:headerReference w:type="first" r:id="rId18"/>
          <w:pgSz w:w="11906" w:h="16838"/>
          <w:pgMar w:top="567" w:right="1134" w:bottom="567" w:left="851" w:header="709" w:footer="709" w:gutter="0"/>
          <w:cols w:space="708"/>
          <w:docGrid w:linePitch="360"/>
        </w:sect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>заинтересованных лиц и по которым в результате рассмотрения и оценки предложений граждан,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решение, будет определена путем составления локальных сметных расчетов, составленных на основании территориальных сметных нормативов Ленинградской области, включенных в федеральный реестр сметных нормативов, подлежащих применению при определении сметной стоимости объектов капитального строительства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которых финансируется с привлечением средств федерального и областного бюджетов, с применением индексов изменения сметной стоимости, и согласованных с представителем (представителями) заинтересованных лиц, уполномоченных на представление предложений, согласование дизайн-проекта благоустройства дворовой и общественной территории, а так же на участие в контроле, в том числе промежуточном, и приемке работ по благ</w:t>
      </w:r>
      <w:r>
        <w:rPr>
          <w:rFonts w:ascii="Times New Roman" w:hAnsi="Times New Roman" w:cs="Times New Roman"/>
          <w:sz w:val="28"/>
          <w:szCs w:val="28"/>
        </w:rPr>
        <w:t xml:space="preserve">оустройству дворовой территории.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одп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</w:t>
      </w:r>
      <w:r>
        <w:rPr>
          <w:sz w:val="28"/>
          <w:szCs w:val="28"/>
        </w:rPr>
        <w:t xml:space="preserve">-2024 </w:t>
      </w:r>
      <w:r w:rsidRPr="00DB69C8">
        <w:rPr>
          <w:sz w:val="28"/>
          <w:szCs w:val="28"/>
        </w:rPr>
        <w:t xml:space="preserve">годы»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</w:t>
      </w:r>
      <w:r>
        <w:rPr>
          <w:rFonts w:ascii="Times New Roman" w:hAnsi="Times New Roman" w:cs="Times New Roman"/>
          <w:b/>
          <w:sz w:val="28"/>
          <w:szCs w:val="28"/>
        </w:rPr>
        <w:t>одп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рограммы МО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  «Формирование  </w:t>
      </w:r>
      <w:r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 городской среды 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на территории села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34">
        <w:rPr>
          <w:rFonts w:ascii="Times New Roman" w:hAnsi="Times New Roman" w:cs="Times New Roman"/>
          <w:b/>
          <w:sz w:val="28"/>
          <w:szCs w:val="28"/>
        </w:rPr>
        <w:t>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276"/>
        <w:gridCol w:w="1559"/>
        <w:gridCol w:w="1276"/>
        <w:gridCol w:w="1276"/>
        <w:gridCol w:w="1417"/>
        <w:gridCol w:w="2127"/>
        <w:gridCol w:w="1417"/>
      </w:tblGrid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6039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6039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6804" w:type="dxa"/>
            <w:gridSpan w:val="5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6039F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212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 реализацию основных мероприятий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ультаты выполнения мероприятий </w:t>
            </w: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</w:tr>
      <w:tr w:rsidR="00F647CA" w:rsidRPr="0016039F" w:rsidTr="00F647CA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16039F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2021г.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2022г.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F647CA" w:rsidRPr="0016039F" w:rsidTr="00F647CA">
        <w:trPr>
          <w:trHeight w:val="491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16039F" w:rsidRDefault="00F647CA" w:rsidP="00F647CA">
            <w:pPr>
              <w:rPr>
                <w:rFonts w:ascii="Times New Roman" w:hAnsi="Times New Roman" w:cs="Times New Roman"/>
              </w:rPr>
            </w:pPr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детской игровой площадки расположенной по адресу, </w:t>
            </w:r>
            <w:proofErr w:type="gram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Колчаново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, микрорайон Алексино дома №7,10,11.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47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 дворовых территорий  многоквартирных домов.</w:t>
            </w:r>
          </w:p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дворовой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дворовых территорий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03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DF5242" w:rsidRDefault="00F647CA" w:rsidP="00F6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территории общественного парка  по адресу: Ленинградская область,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олчаново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м-н Алексино ориентир д. №16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наиболее посещаемой общественной муниципальной территории.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общественной территории.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общественной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1063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860817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817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69C8">
        <w:rPr>
          <w:sz w:val="28"/>
          <w:szCs w:val="28"/>
        </w:rPr>
        <w:lastRenderedPageBreak/>
        <w:t>Приложение 1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к  Перечню мероприятий муниципальной </w:t>
      </w:r>
      <w:r>
        <w:rPr>
          <w:sz w:val="28"/>
          <w:szCs w:val="28"/>
        </w:rPr>
        <w:t>под</w:t>
      </w:r>
      <w:r w:rsidRPr="00DB69C8">
        <w:rPr>
          <w:sz w:val="28"/>
          <w:szCs w:val="28"/>
        </w:rPr>
        <w:t xml:space="preserve">программы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 xml:space="preserve">современной городской среды на 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 w:rsidRPr="00ED4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>годы</w:t>
      </w:r>
      <w:r w:rsidRPr="00DB69C8">
        <w:rPr>
          <w:sz w:val="28"/>
          <w:szCs w:val="28"/>
        </w:rPr>
        <w:t>»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DB69C8">
        <w:rPr>
          <w:rFonts w:eastAsiaTheme="minorHAnsi"/>
          <w:b/>
          <w:sz w:val="28"/>
          <w:szCs w:val="28"/>
          <w:lang w:eastAsia="en-US"/>
        </w:rPr>
        <w:t xml:space="preserve">Адресный перечень многоквартирных домов, дворовые территории которых подлежат благоустройству в соответствии с утвержденным Порядком и сроками представления, рассмотрения и оценки предложений заинтересованных лиц о включении дворовой территории в муниципальную </w:t>
      </w:r>
      <w:r>
        <w:rPr>
          <w:rFonts w:eastAsiaTheme="minorHAnsi"/>
          <w:b/>
          <w:sz w:val="28"/>
          <w:szCs w:val="28"/>
          <w:lang w:eastAsia="en-US"/>
        </w:rPr>
        <w:t>под</w:t>
      </w:r>
      <w:r w:rsidRPr="00DB69C8">
        <w:rPr>
          <w:rFonts w:eastAsiaTheme="minorHAnsi"/>
          <w:b/>
          <w:sz w:val="28"/>
          <w:szCs w:val="28"/>
          <w:lang w:eastAsia="en-US"/>
        </w:rPr>
        <w:t xml:space="preserve">программу МО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Ленинградской области «Формирование современной</w:t>
      </w:r>
      <w:r w:rsidRPr="00DB69C8">
        <w:rPr>
          <w:b/>
          <w:sz w:val="28"/>
          <w:szCs w:val="28"/>
        </w:rPr>
        <w:t xml:space="preserve"> городской среды на </w:t>
      </w:r>
      <w:r w:rsidRPr="00DC23A4">
        <w:rPr>
          <w:sz w:val="28"/>
          <w:szCs w:val="28"/>
        </w:rPr>
        <w:t xml:space="preserve"> </w:t>
      </w:r>
      <w:r w:rsidRPr="00A21B34">
        <w:rPr>
          <w:b/>
          <w:sz w:val="28"/>
          <w:szCs w:val="28"/>
        </w:rPr>
        <w:t xml:space="preserve">территории села </w:t>
      </w:r>
      <w:proofErr w:type="spellStart"/>
      <w:r w:rsidRPr="00A21B34">
        <w:rPr>
          <w:b/>
          <w:sz w:val="28"/>
          <w:szCs w:val="28"/>
        </w:rPr>
        <w:t>Колчаново</w:t>
      </w:r>
      <w:proofErr w:type="spellEnd"/>
      <w:r w:rsidRPr="00DB69C8">
        <w:rPr>
          <w:b/>
          <w:sz w:val="28"/>
          <w:szCs w:val="28"/>
        </w:rPr>
        <w:t>» в 2018 году.</w:t>
      </w:r>
      <w:r w:rsidRPr="00DB69C8">
        <w:rPr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5953"/>
        <w:gridCol w:w="1276"/>
        <w:gridCol w:w="1985"/>
        <w:gridCol w:w="1418"/>
        <w:gridCol w:w="1417"/>
      </w:tblGrid>
      <w:tr w:rsidR="00F647CA" w:rsidRPr="00DB69C8" w:rsidTr="00F647CA">
        <w:trPr>
          <w:gridAfter w:val="3"/>
          <w:wAfter w:w="4820" w:type="dxa"/>
          <w:trHeight w:val="322"/>
        </w:trPr>
        <w:tc>
          <w:tcPr>
            <w:tcW w:w="540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  </w:t>
            </w:r>
            <w:proofErr w:type="gram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687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53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объектов, включенных в реализацию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(тыс. руб.)</w:t>
            </w:r>
          </w:p>
        </w:tc>
      </w:tr>
      <w:tr w:rsidR="00F647CA" w:rsidRPr="00DB69C8" w:rsidTr="00F647CA">
        <w:tc>
          <w:tcPr>
            <w:tcW w:w="540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  бюджета МО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Колчановаское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18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бюджета Ленинградской области</w:t>
            </w:r>
          </w:p>
        </w:tc>
        <w:tc>
          <w:tcPr>
            <w:tcW w:w="1417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федерального бюджета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  <w:vMerge w:val="restart"/>
          </w:tcPr>
          <w:p w:rsidR="00F647CA" w:rsidRPr="00DB69C8" w:rsidRDefault="00F647CA" w:rsidP="00F647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Благоустройство  дворовых территорий многоквартирных домов. </w:t>
            </w:r>
          </w:p>
        </w:tc>
        <w:tc>
          <w:tcPr>
            <w:tcW w:w="5953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детских игровых площадок расположенных по адресу,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микрорайон Алексино дома №7,10,11.</w:t>
            </w:r>
          </w:p>
        </w:tc>
        <w:tc>
          <w:tcPr>
            <w:tcW w:w="1276" w:type="dxa"/>
            <w:vAlign w:val="bottom"/>
          </w:tcPr>
          <w:p w:rsidR="00F647CA" w:rsidRPr="008179AD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5" w:type="dxa"/>
          </w:tcPr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2 301 000</w:t>
            </w:r>
          </w:p>
        </w:tc>
        <w:tc>
          <w:tcPr>
            <w:tcW w:w="1417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699 000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7" w:type="dxa"/>
            <w:vMerge/>
          </w:tcPr>
          <w:p w:rsidR="00F647CA" w:rsidRPr="00DB69C8" w:rsidRDefault="00F647CA" w:rsidP="00F647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F647CA" w:rsidRPr="00DB69C8" w:rsidRDefault="00F647CA" w:rsidP="00F647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3200000</w:t>
            </w:r>
          </w:p>
        </w:tc>
        <w:tc>
          <w:tcPr>
            <w:tcW w:w="1985" w:type="dxa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</w:p>
    <w:p w:rsidR="00F647CA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</w:t>
      </w:r>
    </w:p>
    <w:p w:rsidR="00F647CA" w:rsidRPr="00DB69C8" w:rsidRDefault="00F647CA" w:rsidP="00F647CA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2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DB69C8">
        <w:rPr>
          <w:rFonts w:eastAsiaTheme="minorHAnsi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 w:rsidRPr="00ED4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>годы</w:t>
      </w:r>
      <w:r w:rsidRPr="00DB69C8">
        <w:rPr>
          <w:sz w:val="28"/>
          <w:szCs w:val="28"/>
        </w:rPr>
        <w:t>»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647CA" w:rsidRPr="00ED43D2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DB69C8">
        <w:rPr>
          <w:b/>
          <w:sz w:val="28"/>
          <w:szCs w:val="28"/>
        </w:rPr>
        <w:t xml:space="preserve">Планируемые результаты реализации муниципальной </w:t>
      </w:r>
      <w:r>
        <w:rPr>
          <w:b/>
          <w:sz w:val="28"/>
          <w:szCs w:val="28"/>
        </w:rPr>
        <w:t>под</w:t>
      </w:r>
      <w:r w:rsidRPr="00DB69C8">
        <w:rPr>
          <w:b/>
          <w:sz w:val="28"/>
          <w:szCs w:val="28"/>
        </w:rPr>
        <w:t xml:space="preserve">программы МО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Колчановское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b/>
          <w:sz w:val="28"/>
          <w:szCs w:val="28"/>
        </w:rPr>
        <w:t>Волховского</w:t>
      </w:r>
      <w:proofErr w:type="spellEnd"/>
      <w:r w:rsidRPr="00DB69C8">
        <w:rPr>
          <w:b/>
          <w:sz w:val="28"/>
          <w:szCs w:val="28"/>
        </w:rPr>
        <w:t xml:space="preserve"> </w:t>
      </w:r>
      <w:r w:rsidRPr="00ED43D2">
        <w:rPr>
          <w:b/>
          <w:sz w:val="28"/>
          <w:szCs w:val="28"/>
        </w:rPr>
        <w:t xml:space="preserve">муниципального района Ленинградской области  «Формирование  </w:t>
      </w:r>
      <w:proofErr w:type="spellStart"/>
      <w:r w:rsidRPr="00ED43D2">
        <w:rPr>
          <w:b/>
          <w:sz w:val="28"/>
          <w:szCs w:val="28"/>
        </w:rPr>
        <w:t>современой</w:t>
      </w:r>
      <w:proofErr w:type="spellEnd"/>
      <w:r w:rsidRPr="00ED43D2">
        <w:rPr>
          <w:b/>
          <w:sz w:val="28"/>
          <w:szCs w:val="28"/>
        </w:rPr>
        <w:t xml:space="preserve"> городской среды на территории села </w:t>
      </w:r>
      <w:proofErr w:type="spellStart"/>
      <w:r w:rsidRPr="00ED43D2">
        <w:rPr>
          <w:b/>
          <w:sz w:val="28"/>
          <w:szCs w:val="28"/>
        </w:rPr>
        <w:t>Колчаново</w:t>
      </w:r>
      <w:proofErr w:type="spellEnd"/>
      <w:r w:rsidRPr="00ED43D2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ED43D2">
        <w:rPr>
          <w:b/>
          <w:sz w:val="28"/>
          <w:szCs w:val="28"/>
        </w:rPr>
        <w:t>Колчановское</w:t>
      </w:r>
      <w:proofErr w:type="spellEnd"/>
      <w:r w:rsidRPr="00ED43D2">
        <w:rPr>
          <w:b/>
          <w:sz w:val="28"/>
          <w:szCs w:val="28"/>
        </w:rPr>
        <w:t xml:space="preserve"> сельское поселение </w:t>
      </w:r>
      <w:proofErr w:type="spellStart"/>
      <w:r w:rsidRPr="00ED43D2">
        <w:rPr>
          <w:b/>
          <w:sz w:val="28"/>
          <w:szCs w:val="28"/>
        </w:rPr>
        <w:t>Волховского</w:t>
      </w:r>
      <w:proofErr w:type="spellEnd"/>
      <w:r w:rsidRPr="00ED43D2">
        <w:rPr>
          <w:b/>
          <w:sz w:val="28"/>
          <w:szCs w:val="28"/>
        </w:rPr>
        <w:t xml:space="preserve"> муниципального района Ленинградской области 2018-2024годы»</w:t>
      </w:r>
    </w:p>
    <w:p w:rsidR="00F647CA" w:rsidRPr="00A21B34" w:rsidRDefault="00F647CA" w:rsidP="00F647CA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1B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81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1709"/>
        <w:gridCol w:w="1457"/>
        <w:gridCol w:w="1458"/>
        <w:gridCol w:w="1311"/>
        <w:gridCol w:w="2041"/>
        <w:gridCol w:w="1020"/>
        <w:gridCol w:w="1312"/>
        <w:gridCol w:w="694"/>
        <w:gridCol w:w="709"/>
        <w:gridCol w:w="709"/>
        <w:gridCol w:w="708"/>
        <w:gridCol w:w="709"/>
        <w:gridCol w:w="709"/>
        <w:gridCol w:w="709"/>
      </w:tblGrid>
      <w:tr w:rsidR="00F647CA" w:rsidRPr="00DB69C8" w:rsidTr="00F647CA">
        <w:trPr>
          <w:trHeight w:val="817"/>
          <w:tblCellSpacing w:w="5" w:type="nil"/>
        </w:trPr>
        <w:tc>
          <w:tcPr>
            <w:tcW w:w="555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9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915" w:type="dxa"/>
            <w:gridSpan w:val="2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</w:t>
            </w:r>
          </w:p>
        </w:tc>
        <w:tc>
          <w:tcPr>
            <w:tcW w:w="1311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направленные на реализацию задачи</w:t>
            </w:r>
          </w:p>
        </w:tc>
        <w:tc>
          <w:tcPr>
            <w:tcW w:w="2041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 или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показатели,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характеризующие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достижение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целей и решение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102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312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Оценка базового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значения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подпрограммы)</w:t>
            </w:r>
          </w:p>
        </w:tc>
        <w:tc>
          <w:tcPr>
            <w:tcW w:w="4947" w:type="dxa"/>
            <w:gridSpan w:val="7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                               </w:t>
            </w:r>
          </w:p>
        </w:tc>
      </w:tr>
      <w:tr w:rsidR="00F647CA" w:rsidRPr="00DB69C8" w:rsidTr="00F647CA">
        <w:trPr>
          <w:trHeight w:val="653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145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31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</w:tr>
      <w:tr w:rsidR="00F647CA" w:rsidRPr="00DB69C8" w:rsidTr="00F647CA">
        <w:trPr>
          <w:trHeight w:val="1554"/>
          <w:tblCellSpacing w:w="5" w:type="nil"/>
        </w:trPr>
        <w:tc>
          <w:tcPr>
            <w:tcW w:w="555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9" w:type="dxa"/>
            <w:vMerge w:val="restart"/>
          </w:tcPr>
          <w:p w:rsidR="00F647CA" w:rsidRPr="008179AD" w:rsidRDefault="00F647CA" w:rsidP="00F64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благоустройства дворовых в 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Волховского</w:t>
            </w:r>
            <w:proofErr w:type="spellEnd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области;</w:t>
            </w: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58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311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 дворовых территорий многоквартирных домов.</w:t>
            </w: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790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7"/>
          <w:tblCellSpacing w:w="5" w:type="nil"/>
        </w:trPr>
        <w:tc>
          <w:tcPr>
            <w:tcW w:w="555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709" w:type="dxa"/>
            <w:vMerge w:val="restart"/>
          </w:tcPr>
          <w:p w:rsidR="00F647CA" w:rsidRPr="008179AD" w:rsidRDefault="00F647CA" w:rsidP="00F647C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общественных территорий (парков, скверов, набережных и т.д.) в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области.</w:t>
            </w:r>
          </w:p>
        </w:tc>
        <w:tc>
          <w:tcPr>
            <w:tcW w:w="1457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 по благоустройству общественных территорий.</w:t>
            </w: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7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7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в рамках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7CA" w:rsidRPr="00DB69C8" w:rsidRDefault="00F647CA" w:rsidP="00F647C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647CA" w:rsidRPr="00DB69C8" w:rsidSect="006018C4">
          <w:pgSz w:w="16838" w:h="11906" w:orient="landscape"/>
          <w:pgMar w:top="567" w:right="820" w:bottom="1134" w:left="567" w:header="709" w:footer="709" w:gutter="0"/>
          <w:cols w:space="708"/>
          <w:docGrid w:linePitch="360"/>
        </w:sectPr>
      </w:pPr>
    </w:p>
    <w:p w:rsidR="00F647CA" w:rsidRDefault="00F647CA" w:rsidP="00F647CA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FD" w:rsidRPr="00DB69C8" w:rsidRDefault="00C87BFD" w:rsidP="00C87BFD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C87BFD" w:rsidRPr="00DB69C8" w:rsidSect="00F647CA">
      <w:headerReference w:type="default" r:id="rId19"/>
      <w:headerReference w:type="first" r:id="rId20"/>
      <w:pgSz w:w="16838" w:h="11906" w:orient="landscape"/>
      <w:pgMar w:top="284" w:right="82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41" w:rsidRDefault="00E04741" w:rsidP="00C92EAF">
      <w:pPr>
        <w:spacing w:after="0" w:line="240" w:lineRule="auto"/>
      </w:pPr>
      <w:r>
        <w:separator/>
      </w:r>
    </w:p>
  </w:endnote>
  <w:endnote w:type="continuationSeparator" w:id="0">
    <w:p w:rsidR="00E04741" w:rsidRDefault="00E04741" w:rsidP="00C9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16" w:rsidRDefault="00102116" w:rsidP="00CD30DD">
    <w:pPr>
      <w:pStyle w:val="a6"/>
    </w:pPr>
  </w:p>
  <w:p w:rsidR="00102116" w:rsidRDefault="001021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16" w:rsidRDefault="00102116" w:rsidP="00CD30DD">
    <w:pPr>
      <w:pStyle w:val="a6"/>
    </w:pPr>
  </w:p>
  <w:p w:rsidR="00102116" w:rsidRDefault="001021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41" w:rsidRDefault="00E04741" w:rsidP="00C92EAF">
      <w:pPr>
        <w:spacing w:after="0" w:line="240" w:lineRule="auto"/>
      </w:pPr>
      <w:r>
        <w:separator/>
      </w:r>
    </w:p>
  </w:footnote>
  <w:footnote w:type="continuationSeparator" w:id="0">
    <w:p w:rsidR="00E04741" w:rsidRDefault="00E04741" w:rsidP="00C9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664201"/>
      <w:showingPlcHdr/>
    </w:sdtPr>
    <w:sdtContent>
      <w:p w:rsidR="00102116" w:rsidRPr="001004E8" w:rsidRDefault="00102116" w:rsidP="00935221">
        <w:pPr>
          <w:pStyle w:val="af0"/>
        </w:pPr>
        <w: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16" w:rsidRDefault="00102116" w:rsidP="00935221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874664"/>
      <w:showingPlcHdr/>
    </w:sdtPr>
    <w:sdtContent>
      <w:p w:rsidR="00102116" w:rsidRPr="001004E8" w:rsidRDefault="00102116" w:rsidP="00935221">
        <w:pPr>
          <w:pStyle w:val="af0"/>
        </w:pPr>
        <w:r>
          <w:t xml:space="preserve">     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16" w:rsidRDefault="00102116" w:rsidP="00935221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631649"/>
      <w:showingPlcHdr/>
    </w:sdtPr>
    <w:sdtContent>
      <w:p w:rsidR="00102116" w:rsidRPr="001004E8" w:rsidRDefault="00102116" w:rsidP="00935221">
        <w:pPr>
          <w:pStyle w:val="af0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16" w:rsidRDefault="00102116" w:rsidP="0093522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4569"/>
    <w:multiLevelType w:val="multilevel"/>
    <w:tmpl w:val="A558A4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8B1A6C"/>
    <w:multiLevelType w:val="hybridMultilevel"/>
    <w:tmpl w:val="9C8628F2"/>
    <w:lvl w:ilvl="0" w:tplc="7220D5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A834FB3"/>
    <w:multiLevelType w:val="hybridMultilevel"/>
    <w:tmpl w:val="C4E4D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1F374BBB"/>
    <w:multiLevelType w:val="multilevel"/>
    <w:tmpl w:val="68FCFA46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100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7">
    <w:nsid w:val="1F56643D"/>
    <w:multiLevelType w:val="hybridMultilevel"/>
    <w:tmpl w:val="86887AF4"/>
    <w:lvl w:ilvl="0" w:tplc="6AC80F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36A479F"/>
    <w:multiLevelType w:val="hybridMultilevel"/>
    <w:tmpl w:val="B386D3AC"/>
    <w:lvl w:ilvl="0" w:tplc="6AC80F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787706"/>
    <w:multiLevelType w:val="hybridMultilevel"/>
    <w:tmpl w:val="E0F4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826B2"/>
    <w:multiLevelType w:val="hybridMultilevel"/>
    <w:tmpl w:val="97900F88"/>
    <w:lvl w:ilvl="0" w:tplc="4D309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4405F6"/>
    <w:multiLevelType w:val="hybridMultilevel"/>
    <w:tmpl w:val="A484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14B6D"/>
    <w:multiLevelType w:val="hybridMultilevel"/>
    <w:tmpl w:val="1318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>
    <w:nsid w:val="47FA0BBE"/>
    <w:multiLevelType w:val="hybridMultilevel"/>
    <w:tmpl w:val="29F4DD36"/>
    <w:lvl w:ilvl="0" w:tplc="712E5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A4F14"/>
    <w:multiLevelType w:val="hybridMultilevel"/>
    <w:tmpl w:val="99722A6A"/>
    <w:lvl w:ilvl="0" w:tplc="D45084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4D1BAC"/>
    <w:multiLevelType w:val="hybridMultilevel"/>
    <w:tmpl w:val="77322786"/>
    <w:lvl w:ilvl="0" w:tplc="2D9AE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122E1"/>
    <w:multiLevelType w:val="hybridMultilevel"/>
    <w:tmpl w:val="544AF4FC"/>
    <w:lvl w:ilvl="0" w:tplc="33FCD41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7840E3"/>
    <w:multiLevelType w:val="multilevel"/>
    <w:tmpl w:val="265E2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70979"/>
    <w:multiLevelType w:val="hybridMultilevel"/>
    <w:tmpl w:val="FBAEF6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F2565"/>
    <w:multiLevelType w:val="hybridMultilevel"/>
    <w:tmpl w:val="8AF8D570"/>
    <w:lvl w:ilvl="0" w:tplc="DDD6D6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22"/>
  </w:num>
  <w:num w:numId="5">
    <w:abstractNumId w:val="17"/>
  </w:num>
  <w:num w:numId="6">
    <w:abstractNumId w:val="20"/>
  </w:num>
  <w:num w:numId="7">
    <w:abstractNumId w:val="1"/>
  </w:num>
  <w:num w:numId="8">
    <w:abstractNumId w:val="31"/>
  </w:num>
  <w:num w:numId="9">
    <w:abstractNumId w:val="0"/>
  </w:num>
  <w:num w:numId="10">
    <w:abstractNumId w:val="25"/>
  </w:num>
  <w:num w:numId="11">
    <w:abstractNumId w:val="6"/>
  </w:num>
  <w:num w:numId="12">
    <w:abstractNumId w:val="8"/>
  </w:num>
  <w:num w:numId="13">
    <w:abstractNumId w:val="32"/>
  </w:num>
  <w:num w:numId="14">
    <w:abstractNumId w:val="13"/>
  </w:num>
  <w:num w:numId="15">
    <w:abstractNumId w:val="4"/>
  </w:num>
  <w:num w:numId="16">
    <w:abstractNumId w:val="11"/>
  </w:num>
  <w:num w:numId="17">
    <w:abstractNumId w:val="40"/>
  </w:num>
  <w:num w:numId="18">
    <w:abstractNumId w:val="33"/>
  </w:num>
  <w:num w:numId="19">
    <w:abstractNumId w:val="34"/>
  </w:num>
  <w:num w:numId="20">
    <w:abstractNumId w:val="38"/>
  </w:num>
  <w:num w:numId="21">
    <w:abstractNumId w:val="23"/>
  </w:num>
  <w:num w:numId="22">
    <w:abstractNumId w:val="12"/>
  </w:num>
  <w:num w:numId="23">
    <w:abstractNumId w:val="10"/>
  </w:num>
  <w:num w:numId="24">
    <w:abstractNumId w:val="39"/>
  </w:num>
  <w:num w:numId="25">
    <w:abstractNumId w:val="41"/>
  </w:num>
  <w:num w:numId="26">
    <w:abstractNumId w:val="24"/>
  </w:num>
  <w:num w:numId="27">
    <w:abstractNumId w:val="14"/>
  </w:num>
  <w:num w:numId="28">
    <w:abstractNumId w:val="2"/>
  </w:num>
  <w:num w:numId="29">
    <w:abstractNumId w:val="7"/>
  </w:num>
  <w:num w:numId="30">
    <w:abstractNumId w:val="36"/>
  </w:num>
  <w:num w:numId="31">
    <w:abstractNumId w:val="5"/>
  </w:num>
  <w:num w:numId="32">
    <w:abstractNumId w:val="3"/>
  </w:num>
  <w:num w:numId="33">
    <w:abstractNumId w:val="29"/>
  </w:num>
  <w:num w:numId="34">
    <w:abstractNumId w:val="21"/>
  </w:num>
  <w:num w:numId="35">
    <w:abstractNumId w:val="30"/>
  </w:num>
  <w:num w:numId="36">
    <w:abstractNumId w:val="26"/>
  </w:num>
  <w:num w:numId="37">
    <w:abstractNumId w:val="28"/>
  </w:num>
  <w:num w:numId="38">
    <w:abstractNumId w:val="37"/>
  </w:num>
  <w:num w:numId="39">
    <w:abstractNumId w:val="35"/>
  </w:num>
  <w:num w:numId="40">
    <w:abstractNumId w:val="27"/>
  </w:num>
  <w:num w:numId="41">
    <w:abstractNumId w:val="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AF"/>
    <w:rsid w:val="000175B7"/>
    <w:rsid w:val="00037381"/>
    <w:rsid w:val="00074E12"/>
    <w:rsid w:val="00083273"/>
    <w:rsid w:val="000A0BFD"/>
    <w:rsid w:val="000A5905"/>
    <w:rsid w:val="000B3520"/>
    <w:rsid w:val="000B7F29"/>
    <w:rsid w:val="000C6EBA"/>
    <w:rsid w:val="000D37A4"/>
    <w:rsid w:val="000D4F44"/>
    <w:rsid w:val="00100EFE"/>
    <w:rsid w:val="00102116"/>
    <w:rsid w:val="001327F3"/>
    <w:rsid w:val="0014241C"/>
    <w:rsid w:val="001433C2"/>
    <w:rsid w:val="00160296"/>
    <w:rsid w:val="0016039F"/>
    <w:rsid w:val="001751D8"/>
    <w:rsid w:val="001907BB"/>
    <w:rsid w:val="001A2AB3"/>
    <w:rsid w:val="001C63E5"/>
    <w:rsid w:val="001C7175"/>
    <w:rsid w:val="001D69C2"/>
    <w:rsid w:val="001F227B"/>
    <w:rsid w:val="00201E12"/>
    <w:rsid w:val="0020564F"/>
    <w:rsid w:val="00214A3D"/>
    <w:rsid w:val="0022013B"/>
    <w:rsid w:val="002237C6"/>
    <w:rsid w:val="00237131"/>
    <w:rsid w:val="00240333"/>
    <w:rsid w:val="00241935"/>
    <w:rsid w:val="00242C33"/>
    <w:rsid w:val="00286057"/>
    <w:rsid w:val="002A422C"/>
    <w:rsid w:val="002B2CA2"/>
    <w:rsid w:val="002D0399"/>
    <w:rsid w:val="00302CEE"/>
    <w:rsid w:val="0031503E"/>
    <w:rsid w:val="003532D9"/>
    <w:rsid w:val="00381E6A"/>
    <w:rsid w:val="00382B14"/>
    <w:rsid w:val="00393E44"/>
    <w:rsid w:val="00397271"/>
    <w:rsid w:val="003A1747"/>
    <w:rsid w:val="003B17F6"/>
    <w:rsid w:val="003B7670"/>
    <w:rsid w:val="003C5AB5"/>
    <w:rsid w:val="003D32C4"/>
    <w:rsid w:val="003D7E19"/>
    <w:rsid w:val="003E2C15"/>
    <w:rsid w:val="003F7F96"/>
    <w:rsid w:val="004069A5"/>
    <w:rsid w:val="00406CCA"/>
    <w:rsid w:val="00437A2B"/>
    <w:rsid w:val="00453CC0"/>
    <w:rsid w:val="00460478"/>
    <w:rsid w:val="004A11E1"/>
    <w:rsid w:val="004C5246"/>
    <w:rsid w:val="004C67F4"/>
    <w:rsid w:val="00504C72"/>
    <w:rsid w:val="00504EA8"/>
    <w:rsid w:val="0051774C"/>
    <w:rsid w:val="00531D8D"/>
    <w:rsid w:val="005755EE"/>
    <w:rsid w:val="00581D28"/>
    <w:rsid w:val="005A3B4A"/>
    <w:rsid w:val="005B0005"/>
    <w:rsid w:val="005E1917"/>
    <w:rsid w:val="006018C4"/>
    <w:rsid w:val="00613284"/>
    <w:rsid w:val="006150D2"/>
    <w:rsid w:val="0062512E"/>
    <w:rsid w:val="00625380"/>
    <w:rsid w:val="00687CC1"/>
    <w:rsid w:val="006B6FAE"/>
    <w:rsid w:val="006C67D3"/>
    <w:rsid w:val="006D76B1"/>
    <w:rsid w:val="006F02E4"/>
    <w:rsid w:val="00702E6F"/>
    <w:rsid w:val="007272D5"/>
    <w:rsid w:val="00740A30"/>
    <w:rsid w:val="007428CA"/>
    <w:rsid w:val="007550EB"/>
    <w:rsid w:val="0077620E"/>
    <w:rsid w:val="007778B5"/>
    <w:rsid w:val="007A5F78"/>
    <w:rsid w:val="007C495E"/>
    <w:rsid w:val="007D1984"/>
    <w:rsid w:val="007D5137"/>
    <w:rsid w:val="007D71C5"/>
    <w:rsid w:val="007F4389"/>
    <w:rsid w:val="00800203"/>
    <w:rsid w:val="00810979"/>
    <w:rsid w:val="0081148B"/>
    <w:rsid w:val="008179AD"/>
    <w:rsid w:val="008267CC"/>
    <w:rsid w:val="0085496F"/>
    <w:rsid w:val="00856DD1"/>
    <w:rsid w:val="00860268"/>
    <w:rsid w:val="00860817"/>
    <w:rsid w:val="00863B5B"/>
    <w:rsid w:val="008644A0"/>
    <w:rsid w:val="00865878"/>
    <w:rsid w:val="00874E39"/>
    <w:rsid w:val="0087778F"/>
    <w:rsid w:val="00877B9B"/>
    <w:rsid w:val="008847C1"/>
    <w:rsid w:val="00885554"/>
    <w:rsid w:val="008D6A47"/>
    <w:rsid w:val="0091071A"/>
    <w:rsid w:val="009146FF"/>
    <w:rsid w:val="00921315"/>
    <w:rsid w:val="00935221"/>
    <w:rsid w:val="00937822"/>
    <w:rsid w:val="0096548A"/>
    <w:rsid w:val="009849A4"/>
    <w:rsid w:val="0099329E"/>
    <w:rsid w:val="00994B45"/>
    <w:rsid w:val="00996368"/>
    <w:rsid w:val="009A449D"/>
    <w:rsid w:val="009A683D"/>
    <w:rsid w:val="009B4F59"/>
    <w:rsid w:val="009C22A4"/>
    <w:rsid w:val="009C5566"/>
    <w:rsid w:val="009F1E38"/>
    <w:rsid w:val="009F5A3C"/>
    <w:rsid w:val="00A0051B"/>
    <w:rsid w:val="00A21B34"/>
    <w:rsid w:val="00A268D2"/>
    <w:rsid w:val="00A27501"/>
    <w:rsid w:val="00A313E9"/>
    <w:rsid w:val="00A71DC3"/>
    <w:rsid w:val="00A7452B"/>
    <w:rsid w:val="00AB0F5C"/>
    <w:rsid w:val="00AB263C"/>
    <w:rsid w:val="00AD6B91"/>
    <w:rsid w:val="00B1476D"/>
    <w:rsid w:val="00B14AFE"/>
    <w:rsid w:val="00B156F9"/>
    <w:rsid w:val="00B21458"/>
    <w:rsid w:val="00B304B1"/>
    <w:rsid w:val="00B348D4"/>
    <w:rsid w:val="00B35DF1"/>
    <w:rsid w:val="00B53C14"/>
    <w:rsid w:val="00B74711"/>
    <w:rsid w:val="00B82A1B"/>
    <w:rsid w:val="00B87427"/>
    <w:rsid w:val="00B87B55"/>
    <w:rsid w:val="00B87DDB"/>
    <w:rsid w:val="00B91271"/>
    <w:rsid w:val="00B95864"/>
    <w:rsid w:val="00BC1396"/>
    <w:rsid w:val="00BD2FD4"/>
    <w:rsid w:val="00BF0F34"/>
    <w:rsid w:val="00C07EF4"/>
    <w:rsid w:val="00C11D3A"/>
    <w:rsid w:val="00C169A1"/>
    <w:rsid w:val="00C30599"/>
    <w:rsid w:val="00C877C9"/>
    <w:rsid w:val="00C87BFD"/>
    <w:rsid w:val="00C92EAF"/>
    <w:rsid w:val="00CA1C97"/>
    <w:rsid w:val="00CB1A8D"/>
    <w:rsid w:val="00CD30DD"/>
    <w:rsid w:val="00CD4341"/>
    <w:rsid w:val="00CD7A3C"/>
    <w:rsid w:val="00CE53EF"/>
    <w:rsid w:val="00D05AC3"/>
    <w:rsid w:val="00D20ED3"/>
    <w:rsid w:val="00D41267"/>
    <w:rsid w:val="00D45E0F"/>
    <w:rsid w:val="00D47472"/>
    <w:rsid w:val="00D6518B"/>
    <w:rsid w:val="00D65CDE"/>
    <w:rsid w:val="00DB69C8"/>
    <w:rsid w:val="00DC07EA"/>
    <w:rsid w:val="00DC23A4"/>
    <w:rsid w:val="00DF5242"/>
    <w:rsid w:val="00E04741"/>
    <w:rsid w:val="00E059FB"/>
    <w:rsid w:val="00E1334C"/>
    <w:rsid w:val="00E444A2"/>
    <w:rsid w:val="00E44F8E"/>
    <w:rsid w:val="00E52F69"/>
    <w:rsid w:val="00E87DB0"/>
    <w:rsid w:val="00EA5A9A"/>
    <w:rsid w:val="00EB3A9B"/>
    <w:rsid w:val="00EC7A8F"/>
    <w:rsid w:val="00EF0A71"/>
    <w:rsid w:val="00F00AC4"/>
    <w:rsid w:val="00F0280F"/>
    <w:rsid w:val="00F05FA4"/>
    <w:rsid w:val="00F17264"/>
    <w:rsid w:val="00F366F9"/>
    <w:rsid w:val="00F36F58"/>
    <w:rsid w:val="00F54BA9"/>
    <w:rsid w:val="00F647CA"/>
    <w:rsid w:val="00F76DB0"/>
    <w:rsid w:val="00F82441"/>
    <w:rsid w:val="00FA28E8"/>
    <w:rsid w:val="00FA3B26"/>
    <w:rsid w:val="00FB05BA"/>
    <w:rsid w:val="00FB635E"/>
    <w:rsid w:val="00FC1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51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E191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87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92EA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rsid w:val="00C92EAF"/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34"/>
    <w:qFormat/>
    <w:rsid w:val="00C92E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92E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2EAF"/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uiPriority w:val="99"/>
    <w:unhideWhenUsed/>
    <w:rsid w:val="00C92EA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92EAF"/>
    <w:rPr>
      <w:rFonts w:ascii="Calibri" w:eastAsia="Calibri" w:hAnsi="Calibri" w:cs="Times New Roman"/>
      <w:sz w:val="24"/>
      <w:szCs w:val="24"/>
      <w:lang w:eastAsia="en-US"/>
    </w:rPr>
  </w:style>
  <w:style w:type="character" w:styleId="aa">
    <w:name w:val="footnote reference"/>
    <w:uiPriority w:val="99"/>
    <w:unhideWhenUsed/>
    <w:rsid w:val="00C92EAF"/>
    <w:rPr>
      <w:vertAlign w:val="superscript"/>
    </w:rPr>
  </w:style>
  <w:style w:type="character" w:styleId="ab">
    <w:name w:val="Strong"/>
    <w:basedOn w:val="a0"/>
    <w:qFormat/>
    <w:rsid w:val="00C92EAF"/>
    <w:rPr>
      <w:b/>
      <w:bCs/>
    </w:rPr>
  </w:style>
  <w:style w:type="character" w:styleId="ac">
    <w:name w:val="Hyperlink"/>
    <w:basedOn w:val="a0"/>
    <w:unhideWhenUsed/>
    <w:rsid w:val="00C92E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2EAF"/>
  </w:style>
  <w:style w:type="paragraph" w:styleId="ae">
    <w:name w:val="Balloon Text"/>
    <w:basedOn w:val="a"/>
    <w:link w:val="af"/>
    <w:uiPriority w:val="99"/>
    <w:unhideWhenUsed/>
    <w:rsid w:val="00C9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92EA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6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65878"/>
  </w:style>
  <w:style w:type="character" w:customStyle="1" w:styleId="10">
    <w:name w:val="Заголовок 1 Знак"/>
    <w:basedOn w:val="a0"/>
    <w:link w:val="1"/>
    <w:rsid w:val="007D513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7D5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1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af3">
    <w:name w:val="No Spacing"/>
    <w:uiPriority w:val="99"/>
    <w:qFormat/>
    <w:rsid w:val="005E191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rsid w:val="005E19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1917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5E191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2">
    <w:name w:val="Основной текст (3) + Не полужирный;Не курсив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4">
    <w:name w:val="Основной текст (3)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4"/>
    <w:rsid w:val="005E191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4"/>
    <w:rsid w:val="005E191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3">
    <w:name w:val="Основной текст2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5E1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0">
    <w:name w:val="Основной текст (4)_"/>
    <w:basedOn w:val="a0"/>
    <w:link w:val="41"/>
    <w:rsid w:val="005E1917"/>
    <w:rPr>
      <w:rFonts w:ascii="Times New Roman" w:eastAsia="Times New Roman" w:hAnsi="Times New Roman" w:cs="Times New Roman"/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1"/>
    <w:rsid w:val="005E191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"/>
    <w:rsid w:val="005E191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0">
    <w:name w:val="Основной текст (5)"/>
    <w:basedOn w:val="5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5E1917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E1917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4"/>
    <w:rsid w:val="005E1917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5">
    <w:name w:val="Подпись к таблице_"/>
    <w:basedOn w:val="a0"/>
    <w:link w:val="af6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4"/>
    <w:rsid w:val="005E1917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1917"/>
    <w:pPr>
      <w:widowControl w:val="0"/>
      <w:shd w:val="clear" w:color="auto" w:fill="FFFFFF"/>
      <w:spacing w:after="0" w:line="313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10">
    <w:name w:val="Основной текст (3)1"/>
    <w:basedOn w:val="a"/>
    <w:link w:val="31"/>
    <w:rsid w:val="005E191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4">
    <w:name w:val="Основной текст4"/>
    <w:basedOn w:val="a"/>
    <w:link w:val="af4"/>
    <w:rsid w:val="005E1917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1">
    <w:name w:val="Основной текст (4)"/>
    <w:basedOn w:val="a"/>
    <w:link w:val="40"/>
    <w:rsid w:val="005E191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lang w:val="en-US" w:bidi="en-US"/>
    </w:rPr>
  </w:style>
  <w:style w:type="paragraph" w:customStyle="1" w:styleId="51">
    <w:name w:val="Основной текст (5)1"/>
    <w:basedOn w:val="a"/>
    <w:link w:val="5"/>
    <w:rsid w:val="005E1917"/>
    <w:pPr>
      <w:widowControl w:val="0"/>
      <w:shd w:val="clear" w:color="auto" w:fill="FFFFFF"/>
      <w:spacing w:after="600" w:line="313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5E191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5E1917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6">
    <w:name w:val="Подпись к таблице"/>
    <w:basedOn w:val="a"/>
    <w:link w:val="af5"/>
    <w:rsid w:val="005E19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styleId="af7">
    <w:name w:val="Title"/>
    <w:basedOn w:val="a"/>
    <w:link w:val="af8"/>
    <w:qFormat/>
    <w:rsid w:val="005E19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5E19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Без интервала1"/>
    <w:rsid w:val="005E19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extrafieldsname">
    <w:name w:val="extra_fields_name"/>
    <w:basedOn w:val="a0"/>
    <w:rsid w:val="005E1917"/>
  </w:style>
  <w:style w:type="character" w:customStyle="1" w:styleId="extrafieldsvalue">
    <w:name w:val="extra_fields_value"/>
    <w:basedOn w:val="a0"/>
    <w:rsid w:val="005E1917"/>
  </w:style>
  <w:style w:type="numbering" w:customStyle="1" w:styleId="13">
    <w:name w:val="Нет списка1"/>
    <w:next w:val="a2"/>
    <w:uiPriority w:val="99"/>
    <w:semiHidden/>
    <w:rsid w:val="005E1917"/>
  </w:style>
  <w:style w:type="paragraph" w:customStyle="1" w:styleId="Default">
    <w:name w:val="Default"/>
    <w:rsid w:val="005E191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77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51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E191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87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92EA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rsid w:val="00C92EAF"/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34"/>
    <w:qFormat/>
    <w:rsid w:val="00C92E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92E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2EAF"/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uiPriority w:val="99"/>
    <w:unhideWhenUsed/>
    <w:rsid w:val="00C92EA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92EAF"/>
    <w:rPr>
      <w:rFonts w:ascii="Calibri" w:eastAsia="Calibri" w:hAnsi="Calibri" w:cs="Times New Roman"/>
      <w:sz w:val="24"/>
      <w:szCs w:val="24"/>
      <w:lang w:eastAsia="en-US"/>
    </w:rPr>
  </w:style>
  <w:style w:type="character" w:styleId="aa">
    <w:name w:val="footnote reference"/>
    <w:uiPriority w:val="99"/>
    <w:unhideWhenUsed/>
    <w:rsid w:val="00C92EAF"/>
    <w:rPr>
      <w:vertAlign w:val="superscript"/>
    </w:rPr>
  </w:style>
  <w:style w:type="character" w:styleId="ab">
    <w:name w:val="Strong"/>
    <w:basedOn w:val="a0"/>
    <w:qFormat/>
    <w:rsid w:val="00C92EAF"/>
    <w:rPr>
      <w:b/>
      <w:bCs/>
    </w:rPr>
  </w:style>
  <w:style w:type="character" w:styleId="ac">
    <w:name w:val="Hyperlink"/>
    <w:basedOn w:val="a0"/>
    <w:unhideWhenUsed/>
    <w:rsid w:val="00C92E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2EAF"/>
  </w:style>
  <w:style w:type="paragraph" w:styleId="ae">
    <w:name w:val="Balloon Text"/>
    <w:basedOn w:val="a"/>
    <w:link w:val="af"/>
    <w:uiPriority w:val="99"/>
    <w:unhideWhenUsed/>
    <w:rsid w:val="00C9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92EA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6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65878"/>
  </w:style>
  <w:style w:type="character" w:customStyle="1" w:styleId="10">
    <w:name w:val="Заголовок 1 Знак"/>
    <w:basedOn w:val="a0"/>
    <w:link w:val="1"/>
    <w:rsid w:val="007D513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7D5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1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af3">
    <w:name w:val="No Spacing"/>
    <w:uiPriority w:val="99"/>
    <w:qFormat/>
    <w:rsid w:val="005E191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rsid w:val="005E19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1917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5E191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2">
    <w:name w:val="Основной текст (3) + Не полужирный;Не курсив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4">
    <w:name w:val="Основной текст (3)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4"/>
    <w:rsid w:val="005E191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4"/>
    <w:rsid w:val="005E191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3">
    <w:name w:val="Основной текст2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5E1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0">
    <w:name w:val="Основной текст (4)_"/>
    <w:basedOn w:val="a0"/>
    <w:link w:val="41"/>
    <w:rsid w:val="005E1917"/>
    <w:rPr>
      <w:rFonts w:ascii="Times New Roman" w:eastAsia="Times New Roman" w:hAnsi="Times New Roman" w:cs="Times New Roman"/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1"/>
    <w:rsid w:val="005E191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"/>
    <w:rsid w:val="005E191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0">
    <w:name w:val="Основной текст (5)"/>
    <w:basedOn w:val="5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5E1917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E1917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4"/>
    <w:rsid w:val="005E1917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5">
    <w:name w:val="Подпись к таблице_"/>
    <w:basedOn w:val="a0"/>
    <w:link w:val="af6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4"/>
    <w:rsid w:val="005E1917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1917"/>
    <w:pPr>
      <w:widowControl w:val="0"/>
      <w:shd w:val="clear" w:color="auto" w:fill="FFFFFF"/>
      <w:spacing w:after="0" w:line="313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10">
    <w:name w:val="Основной текст (3)1"/>
    <w:basedOn w:val="a"/>
    <w:link w:val="31"/>
    <w:rsid w:val="005E191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4">
    <w:name w:val="Основной текст4"/>
    <w:basedOn w:val="a"/>
    <w:link w:val="af4"/>
    <w:rsid w:val="005E1917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1">
    <w:name w:val="Основной текст (4)"/>
    <w:basedOn w:val="a"/>
    <w:link w:val="40"/>
    <w:rsid w:val="005E191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lang w:val="en-US" w:bidi="en-US"/>
    </w:rPr>
  </w:style>
  <w:style w:type="paragraph" w:customStyle="1" w:styleId="51">
    <w:name w:val="Основной текст (5)1"/>
    <w:basedOn w:val="a"/>
    <w:link w:val="5"/>
    <w:rsid w:val="005E1917"/>
    <w:pPr>
      <w:widowControl w:val="0"/>
      <w:shd w:val="clear" w:color="auto" w:fill="FFFFFF"/>
      <w:spacing w:after="600" w:line="313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5E191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5E1917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6">
    <w:name w:val="Подпись к таблице"/>
    <w:basedOn w:val="a"/>
    <w:link w:val="af5"/>
    <w:rsid w:val="005E19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styleId="af7">
    <w:name w:val="Title"/>
    <w:basedOn w:val="a"/>
    <w:link w:val="af8"/>
    <w:qFormat/>
    <w:rsid w:val="005E19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5E19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Без интервала1"/>
    <w:rsid w:val="005E19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extrafieldsname">
    <w:name w:val="extra_fields_name"/>
    <w:basedOn w:val="a0"/>
    <w:rsid w:val="005E1917"/>
  </w:style>
  <w:style w:type="character" w:customStyle="1" w:styleId="extrafieldsvalue">
    <w:name w:val="extra_fields_value"/>
    <w:basedOn w:val="a0"/>
    <w:rsid w:val="005E1917"/>
  </w:style>
  <w:style w:type="numbering" w:customStyle="1" w:styleId="13">
    <w:name w:val="Нет списка1"/>
    <w:next w:val="a2"/>
    <w:uiPriority w:val="99"/>
    <w:semiHidden/>
    <w:rsid w:val="005E1917"/>
  </w:style>
  <w:style w:type="paragraph" w:customStyle="1" w:styleId="Default">
    <w:name w:val="Default"/>
    <w:rsid w:val="005E191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77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&#1082;&#1086;&#1083;&#1095;&#1072;&#1085;&#1086;&#1074;&#1086;.&#1088;&#1092;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selenie-karagai.ru/DswMedia/postpravit169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oselenie-karagai.ru/DswMedia/postpravit101.docx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AC8-8603-49FA-8409-86A1E9C0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10327</Words>
  <Characters>58868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2020-12-09T07:40:00Z</cp:lastPrinted>
  <dcterms:created xsi:type="dcterms:W3CDTF">2020-11-30T13:55:00Z</dcterms:created>
  <dcterms:modified xsi:type="dcterms:W3CDTF">2020-12-09T07:51:00Z</dcterms:modified>
</cp:coreProperties>
</file>