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6B" w:rsidRDefault="005E3017" w:rsidP="00A20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494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356494">
        <w:rPr>
          <w:rFonts w:ascii="Times New Roman" w:hAnsi="Times New Roman" w:cs="Times New Roman"/>
          <w:sz w:val="28"/>
          <w:szCs w:val="28"/>
        </w:rPr>
        <w:br/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главы администрации МО </w:t>
      </w:r>
      <w:proofErr w:type="spellStart"/>
      <w:r w:rsidRPr="00356494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«Об основных итогах работы, исполнения бюджета 20</w:t>
      </w:r>
      <w:r w:rsidR="007E5B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B7D6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 года, достигнутых экономических показателях территории и задачах по дальнейшему совершенствованию своей деятельности на 202</w:t>
      </w:r>
      <w:r w:rsidR="009B7D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год» на открытом заседании Совета депутатов муниципального образования с участием актива поселения 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B7D65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49392B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B7D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>года.</w:t>
      </w:r>
    </w:p>
    <w:p w:rsidR="00356494" w:rsidRPr="00356494" w:rsidRDefault="00356494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3017" w:rsidRDefault="005E3017" w:rsidP="009B7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A774DF">
        <w:rPr>
          <w:rFonts w:ascii="Times New Roman" w:hAnsi="Times New Roman" w:cs="Times New Roman"/>
          <w:b/>
          <w:bCs/>
          <w:sz w:val="28"/>
          <w:szCs w:val="28"/>
        </w:rPr>
        <w:t>жители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, уважаемые </w:t>
      </w:r>
      <w:r w:rsidR="00A774DF">
        <w:rPr>
          <w:rFonts w:ascii="Times New Roman" w:hAnsi="Times New Roman" w:cs="Times New Roman"/>
          <w:b/>
          <w:bCs/>
          <w:sz w:val="28"/>
          <w:szCs w:val="28"/>
        </w:rPr>
        <w:t>гости поселения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B072F3" w:rsidRPr="00356494" w:rsidRDefault="00B072F3" w:rsidP="00A2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017" w:rsidRPr="00356494" w:rsidRDefault="006A7C60" w:rsidP="00A2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017" w:rsidRPr="00356494">
        <w:rPr>
          <w:rFonts w:ascii="Times New Roman" w:hAnsi="Times New Roman" w:cs="Times New Roman"/>
          <w:sz w:val="28"/>
          <w:szCs w:val="28"/>
        </w:rPr>
        <w:t>Предлагаю Вашему вниманию отчет об основных итогах работы, исполнения бюджета 20</w:t>
      </w:r>
      <w:r w:rsidR="0049392B">
        <w:rPr>
          <w:rFonts w:ascii="Times New Roman" w:hAnsi="Times New Roman" w:cs="Times New Roman"/>
          <w:sz w:val="28"/>
          <w:szCs w:val="28"/>
        </w:rPr>
        <w:t>2</w:t>
      </w:r>
      <w:r w:rsidR="00043B38">
        <w:rPr>
          <w:rFonts w:ascii="Times New Roman" w:hAnsi="Times New Roman" w:cs="Times New Roman"/>
          <w:sz w:val="28"/>
          <w:szCs w:val="28"/>
        </w:rPr>
        <w:t>2</w:t>
      </w:r>
      <w:r w:rsidR="005E3017" w:rsidRPr="00356494">
        <w:rPr>
          <w:rFonts w:ascii="Times New Roman" w:hAnsi="Times New Roman" w:cs="Times New Roman"/>
          <w:sz w:val="28"/>
          <w:szCs w:val="28"/>
        </w:rPr>
        <w:t xml:space="preserve"> года, достигнутых экономических показателях территории и задачах по дальнейшему совершенствованию своей деятельности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E3017" w:rsidRPr="00356494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5E3017" w:rsidRPr="00356494" w:rsidRDefault="006A7C60" w:rsidP="00A2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E3017" w:rsidRPr="00356494">
        <w:rPr>
          <w:rFonts w:ascii="Times New Roman" w:hAnsi="Times New Roman" w:cs="Times New Roman"/>
          <w:sz w:val="28"/>
          <w:szCs w:val="28"/>
        </w:rPr>
        <w:t xml:space="preserve">В своей работе администрация поселения руководствуется Конституцией Российской Федерации, Федеральным законом от 06.10.2003 года N 131-ФЗ "Об общих принципах организации местного самоуправления в Российской Федерации",  Федеральным законом Российской Федерации от 2 марта 2007 года N 25-ФЗ «О муниципальной службе в Российской Федерации», Уставом муниципального образования </w:t>
      </w:r>
      <w:proofErr w:type="spellStart"/>
      <w:r w:rsidR="005E3017" w:rsidRPr="00356494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5E3017" w:rsidRPr="00356494">
        <w:rPr>
          <w:rFonts w:ascii="Times New Roman" w:hAnsi="Times New Roman" w:cs="Times New Roman"/>
          <w:sz w:val="28"/>
          <w:szCs w:val="28"/>
        </w:rPr>
        <w:t xml:space="preserve"> сельское поселение  </w:t>
      </w:r>
      <w:proofErr w:type="spellStart"/>
      <w:r w:rsidR="005E3017" w:rsidRPr="0035649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5E3017" w:rsidRPr="00356494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области, Положением об администрации  </w:t>
      </w:r>
      <w:r w:rsidR="0035649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04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17" w:rsidRPr="00356494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5E3017" w:rsidRPr="00356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End"/>
      <w:r w:rsidR="005E3017" w:rsidRPr="00356494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законами Ленинградской области Положениями, разработанными и утвержденными Советом депутатов поселения, нормативными правовыми актами </w:t>
      </w:r>
      <w:r w:rsidR="0035649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043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17" w:rsidRPr="00356494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5E3017" w:rsidRPr="00356494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49392B" w:rsidRDefault="006A7C60" w:rsidP="00A2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017" w:rsidRPr="0035649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3564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56494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35649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5E3017" w:rsidRPr="00356494">
        <w:rPr>
          <w:rFonts w:ascii="Times New Roman" w:hAnsi="Times New Roman" w:cs="Times New Roman"/>
          <w:sz w:val="28"/>
          <w:szCs w:val="28"/>
        </w:rPr>
        <w:t xml:space="preserve"> входят 25 населенных пунктов.</w:t>
      </w:r>
      <w:r w:rsidR="00B072F3">
        <w:rPr>
          <w:rFonts w:ascii="Times New Roman" w:hAnsi="Times New Roman" w:cs="Times New Roman"/>
          <w:sz w:val="28"/>
          <w:szCs w:val="28"/>
        </w:rPr>
        <w:t xml:space="preserve"> Общая п</w:t>
      </w:r>
      <w:r w:rsidR="00356494">
        <w:rPr>
          <w:rFonts w:ascii="Times New Roman" w:hAnsi="Times New Roman" w:cs="Times New Roman"/>
          <w:sz w:val="28"/>
          <w:szCs w:val="28"/>
        </w:rPr>
        <w:t>лощадь поселения</w:t>
      </w:r>
      <w:r w:rsidR="005E3017" w:rsidRPr="00356494">
        <w:rPr>
          <w:rFonts w:ascii="Times New Roman" w:hAnsi="Times New Roman" w:cs="Times New Roman"/>
          <w:sz w:val="28"/>
          <w:szCs w:val="28"/>
        </w:rPr>
        <w:t xml:space="preserve"> - 50,56 тыс.га.</w:t>
      </w:r>
    </w:p>
    <w:p w:rsidR="0049392B" w:rsidRPr="005813B5" w:rsidRDefault="0049392B" w:rsidP="00A202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92B">
        <w:rPr>
          <w:rFonts w:ascii="Times New Roman" w:hAnsi="Times New Roman" w:cs="Times New Roman"/>
          <w:sz w:val="28"/>
          <w:szCs w:val="28"/>
        </w:rPr>
        <w:t xml:space="preserve">Численность населения в 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Колчановском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сельском поселении на</w:t>
      </w:r>
      <w:r>
        <w:rPr>
          <w:rFonts w:ascii="Times New Roman" w:hAnsi="Times New Roman" w:cs="Times New Roman"/>
          <w:sz w:val="28"/>
          <w:szCs w:val="28"/>
        </w:rPr>
        <w:t xml:space="preserve"> 01.01.202</w:t>
      </w:r>
      <w:r w:rsidR="006A7C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Pr="009B7D65">
        <w:rPr>
          <w:rFonts w:ascii="Times New Roman" w:hAnsi="Times New Roman" w:cs="Times New Roman"/>
          <w:sz w:val="28"/>
          <w:szCs w:val="28"/>
        </w:rPr>
        <w:t>2</w:t>
      </w:r>
      <w:r w:rsidR="00CF231B" w:rsidRPr="009B7D65">
        <w:rPr>
          <w:rFonts w:ascii="Times New Roman" w:hAnsi="Times New Roman" w:cs="Times New Roman"/>
          <w:sz w:val="28"/>
          <w:szCs w:val="28"/>
        </w:rPr>
        <w:t>72</w:t>
      </w:r>
      <w:r w:rsidRPr="009B7D65">
        <w:rPr>
          <w:rFonts w:ascii="Times New Roman" w:hAnsi="Times New Roman" w:cs="Times New Roman"/>
          <w:sz w:val="28"/>
          <w:szCs w:val="28"/>
        </w:rPr>
        <w:t>5 человек.</w:t>
      </w:r>
      <w:r w:rsidR="009B7D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813B5">
        <w:rPr>
          <w:rFonts w:ascii="Times New Roman" w:hAnsi="Times New Roman" w:cs="Times New Roman"/>
          <w:sz w:val="28"/>
          <w:szCs w:val="28"/>
        </w:rPr>
        <w:t>За 202</w:t>
      </w:r>
      <w:r w:rsidR="009B7D65" w:rsidRPr="005813B5">
        <w:rPr>
          <w:rFonts w:ascii="Times New Roman" w:hAnsi="Times New Roman" w:cs="Times New Roman"/>
          <w:sz w:val="28"/>
          <w:szCs w:val="28"/>
        </w:rPr>
        <w:t>2</w:t>
      </w:r>
      <w:r w:rsidRPr="005813B5">
        <w:rPr>
          <w:rFonts w:ascii="Times New Roman" w:hAnsi="Times New Roman" w:cs="Times New Roman"/>
          <w:sz w:val="28"/>
          <w:szCs w:val="28"/>
        </w:rPr>
        <w:t xml:space="preserve"> год родилось – </w:t>
      </w:r>
      <w:r w:rsidR="003D23AC" w:rsidRPr="005813B5">
        <w:rPr>
          <w:rFonts w:ascii="Times New Roman" w:hAnsi="Times New Roman" w:cs="Times New Roman"/>
          <w:sz w:val="28"/>
          <w:szCs w:val="28"/>
        </w:rPr>
        <w:t>10</w:t>
      </w:r>
      <w:r w:rsidRPr="005813B5">
        <w:rPr>
          <w:rFonts w:ascii="Times New Roman" w:hAnsi="Times New Roman" w:cs="Times New Roman"/>
          <w:sz w:val="28"/>
          <w:szCs w:val="28"/>
        </w:rPr>
        <w:t xml:space="preserve"> человек.  Смертность составила  - </w:t>
      </w:r>
      <w:r w:rsidR="00043B38" w:rsidRPr="005813B5">
        <w:rPr>
          <w:rFonts w:ascii="Times New Roman" w:hAnsi="Times New Roman" w:cs="Times New Roman"/>
          <w:sz w:val="28"/>
          <w:szCs w:val="28"/>
        </w:rPr>
        <w:t>21</w:t>
      </w:r>
      <w:r w:rsidRPr="005813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F63D7" w:rsidRPr="005813B5">
        <w:rPr>
          <w:rFonts w:ascii="Times New Roman" w:hAnsi="Times New Roman" w:cs="Times New Roman"/>
          <w:b/>
          <w:sz w:val="28"/>
          <w:szCs w:val="28"/>
        </w:rPr>
        <w:t>.</w:t>
      </w:r>
    </w:p>
    <w:p w:rsidR="007E5B84" w:rsidRDefault="0049392B" w:rsidP="00A20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2B">
        <w:rPr>
          <w:rFonts w:ascii="Times New Roman" w:hAnsi="Times New Roman" w:cs="Times New Roman"/>
          <w:sz w:val="28"/>
          <w:szCs w:val="28"/>
        </w:rPr>
        <w:t>На территории поселения фу</w:t>
      </w:r>
      <w:r>
        <w:rPr>
          <w:rFonts w:ascii="Times New Roman" w:hAnsi="Times New Roman" w:cs="Times New Roman"/>
          <w:sz w:val="28"/>
          <w:szCs w:val="28"/>
        </w:rPr>
        <w:t>нкционирует: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proofErr w:type="gramEnd"/>
      <w:r w:rsidRPr="0049392B">
        <w:rPr>
          <w:rFonts w:ascii="Times New Roman" w:hAnsi="Times New Roman" w:cs="Times New Roman"/>
          <w:sz w:val="28"/>
          <w:szCs w:val="28"/>
        </w:rPr>
        <w:t>Колчановская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сельская амбулатория</w:t>
      </w:r>
      <w:r w:rsidRPr="0049392B">
        <w:rPr>
          <w:rFonts w:ascii="Times New Roman" w:hAnsi="Times New Roman" w:cs="Times New Roman"/>
          <w:sz w:val="28"/>
          <w:szCs w:val="28"/>
        </w:rPr>
        <w:br/>
        <w:t>- Федеральное государственное учреждение «Детский пульмонологический санаторий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>»  (санаторное лечение и оздоровление в 202</w:t>
      </w:r>
      <w:r w:rsidR="00B5318D">
        <w:rPr>
          <w:rFonts w:ascii="Times New Roman" w:hAnsi="Times New Roman" w:cs="Times New Roman"/>
          <w:sz w:val="28"/>
          <w:szCs w:val="28"/>
        </w:rPr>
        <w:t>2</w:t>
      </w:r>
      <w:r w:rsidR="005813B5">
        <w:rPr>
          <w:rFonts w:ascii="Times New Roman" w:hAnsi="Times New Roman" w:cs="Times New Roman"/>
          <w:sz w:val="28"/>
          <w:szCs w:val="28"/>
        </w:rPr>
        <w:t xml:space="preserve"> году получили 1807</w:t>
      </w:r>
      <w:r w:rsidRPr="0049392B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49392B">
        <w:rPr>
          <w:rFonts w:ascii="Times New Roman" w:hAnsi="Times New Roman" w:cs="Times New Roman"/>
          <w:sz w:val="28"/>
          <w:szCs w:val="28"/>
        </w:rPr>
        <w:br/>
      </w:r>
      <w:r w:rsidR="007E5B84" w:rsidRPr="007E5B84">
        <w:rPr>
          <w:rFonts w:ascii="Times New Roman" w:hAnsi="Times New Roman" w:cs="Times New Roman"/>
          <w:sz w:val="28"/>
          <w:szCs w:val="28"/>
        </w:rPr>
        <w:t>- МОБУ «</w:t>
      </w:r>
      <w:r w:rsidR="005813B5">
        <w:rPr>
          <w:rFonts w:ascii="Times New Roman" w:hAnsi="Times New Roman" w:cs="Times New Roman"/>
          <w:sz w:val="28"/>
          <w:szCs w:val="28"/>
        </w:rPr>
        <w:t xml:space="preserve">Алексинская средняя школа» </w:t>
      </w:r>
      <w:proofErr w:type="gramStart"/>
      <w:r w:rsidR="005813B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813B5">
        <w:rPr>
          <w:rFonts w:ascii="Times New Roman" w:hAnsi="Times New Roman" w:cs="Times New Roman"/>
          <w:sz w:val="28"/>
          <w:szCs w:val="28"/>
        </w:rPr>
        <w:t>232</w:t>
      </w:r>
      <w:r w:rsidR="007E5B84" w:rsidRPr="007E5B84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="00716717">
        <w:rPr>
          <w:rFonts w:ascii="Times New Roman" w:hAnsi="Times New Roman" w:cs="Times New Roman"/>
          <w:sz w:val="28"/>
          <w:szCs w:val="28"/>
        </w:rPr>
        <w:t xml:space="preserve"> дошкольное образование получают</w:t>
      </w:r>
      <w:r w:rsidR="005813B5">
        <w:rPr>
          <w:rFonts w:ascii="Times New Roman" w:hAnsi="Times New Roman" w:cs="Times New Roman"/>
          <w:sz w:val="28"/>
          <w:szCs w:val="28"/>
        </w:rPr>
        <w:t xml:space="preserve"> 72</w:t>
      </w:r>
      <w:r w:rsidR="007E5B84" w:rsidRPr="007E5B84">
        <w:rPr>
          <w:rFonts w:ascii="Times New Roman" w:hAnsi="Times New Roman" w:cs="Times New Roman"/>
          <w:sz w:val="28"/>
          <w:szCs w:val="28"/>
        </w:rPr>
        <w:t xml:space="preserve"> человек) </w:t>
      </w:r>
    </w:p>
    <w:p w:rsidR="005E3017" w:rsidRPr="00356494" w:rsidRDefault="0049392B" w:rsidP="00A20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2B">
        <w:rPr>
          <w:rFonts w:ascii="Times New Roman" w:hAnsi="Times New Roman" w:cs="Times New Roman"/>
          <w:sz w:val="28"/>
          <w:szCs w:val="28"/>
        </w:rPr>
        <w:t>- Почтовое отделение</w:t>
      </w:r>
      <w:r w:rsidRPr="0049392B">
        <w:rPr>
          <w:rFonts w:ascii="Times New Roman" w:hAnsi="Times New Roman" w:cs="Times New Roman"/>
          <w:sz w:val="28"/>
          <w:szCs w:val="28"/>
        </w:rPr>
        <w:br/>
        <w:t>- Отделение Сбербанка</w:t>
      </w:r>
      <w:r w:rsidRPr="0049392B">
        <w:rPr>
          <w:rFonts w:ascii="Times New Roman" w:hAnsi="Times New Roman" w:cs="Times New Roman"/>
          <w:sz w:val="28"/>
          <w:szCs w:val="28"/>
        </w:rPr>
        <w:br/>
        <w:t>- Филиал ГБУ ЛО «МФЦ»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>» УРМ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» </w:t>
      </w:r>
      <w:r w:rsidRPr="0049392B">
        <w:rPr>
          <w:rFonts w:ascii="Times New Roman" w:hAnsi="Times New Roman" w:cs="Times New Roman"/>
          <w:sz w:val="28"/>
          <w:szCs w:val="28"/>
        </w:rPr>
        <w:br/>
        <w:t>- Предприятия: крупное сельхозпредприятие АО «Алексино», ООО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Новоладожское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ПМК 18» (транспортные услуги), железнодорожная станция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>», дорожный участок ООО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РемСЭД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>» (обслуживание и эксплуатация дорог федерального и регионального значения), ООО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Колчановский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ЖКС» (благоустройство территории), ООО «Коралл» (деревообработка, изготовление изделий из дерева), ООО «Карат»,   сетевые магазины «Пятерочка», «Магнит», «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Волховское</w:t>
      </w:r>
      <w:proofErr w:type="spellEnd"/>
      <w:r w:rsidR="009B7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>», (розничная торговля)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9392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9392B">
        <w:rPr>
          <w:rFonts w:ascii="Times New Roman" w:hAnsi="Times New Roman" w:cs="Times New Roman"/>
          <w:sz w:val="28"/>
          <w:szCs w:val="28"/>
        </w:rPr>
        <w:t xml:space="preserve">ерез МО 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сельское поселение проходит федеральная трасса Новая Ладога – Вологда. Имеется </w:t>
      </w:r>
      <w:r w:rsidRPr="0049392B">
        <w:rPr>
          <w:rFonts w:ascii="Times New Roman" w:hAnsi="Times New Roman" w:cs="Times New Roman"/>
          <w:sz w:val="28"/>
          <w:szCs w:val="28"/>
        </w:rPr>
        <w:lastRenderedPageBreak/>
        <w:t xml:space="preserve">автобусное сообщение 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- Сясьстрой и проходящие маршруты на</w:t>
      </w:r>
      <w:proofErr w:type="gramStart"/>
      <w:r w:rsidRPr="0049392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9392B">
        <w:rPr>
          <w:rFonts w:ascii="Times New Roman" w:hAnsi="Times New Roman" w:cs="Times New Roman"/>
          <w:sz w:val="28"/>
          <w:szCs w:val="28"/>
        </w:rPr>
        <w:t>анкт- Петербург и Волхов. Расположены 4 ж/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 xml:space="preserve"> узла, в т.ч. три остановки: Георгиевское, 143-145км, ст. </w:t>
      </w:r>
      <w:proofErr w:type="spellStart"/>
      <w:r w:rsidRPr="0049392B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49392B">
        <w:rPr>
          <w:rFonts w:ascii="Times New Roman" w:hAnsi="Times New Roman" w:cs="Times New Roman"/>
          <w:sz w:val="28"/>
          <w:szCs w:val="28"/>
        </w:rPr>
        <w:t>.</w:t>
      </w:r>
    </w:p>
    <w:p w:rsidR="005750E7" w:rsidRDefault="005750E7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4F65" w:rsidRDefault="007E5B84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ДОХОДНАЯ ЧАСТЬ БЮДЖЕТА ЗА </w:t>
      </w:r>
      <w:r w:rsidRPr="007E5B8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B02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E5B84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7E5B84" w:rsidRDefault="007E5B84" w:rsidP="00A2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итогам исполнения бюджета МО </w:t>
      </w:r>
      <w:proofErr w:type="spell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Колчановское</w:t>
      </w:r>
      <w:proofErr w:type="spell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 утвержденные бюджетные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назначения по доходам бюджета МО на 2022год составляют –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53 164,9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ублей, в том числе: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Собственные доходы 14 515,8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ублей, в том числе: </w:t>
      </w:r>
    </w:p>
    <w:p w:rsidR="006F53F0" w:rsidRPr="006F53F0" w:rsidRDefault="006F53F0" w:rsidP="006F53F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налоговым доходам – 11 102,5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ублей , </w:t>
      </w:r>
    </w:p>
    <w:p w:rsidR="006F53F0" w:rsidRPr="006F53F0" w:rsidRDefault="006F53F0" w:rsidP="006F53F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неналоговым доходам – 3 413,3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ублей;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Безвозмездные поступления от других бюджетов бюджетной системы 38 649,1 тыс. рублей.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За отчетный период в бюджет МО </w:t>
      </w:r>
      <w:proofErr w:type="spell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Колчановское</w:t>
      </w:r>
      <w:proofErr w:type="spell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 поступило – 52 311,1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ублей, в том числе: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Собственные доходы 14 176,0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ублей, в том числе: </w:t>
      </w:r>
    </w:p>
    <w:p w:rsidR="006F53F0" w:rsidRPr="006F53F0" w:rsidRDefault="006F53F0" w:rsidP="006F53F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налоговым доходам – 11 655,6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ублей ,</w:t>
      </w:r>
    </w:p>
    <w:p w:rsidR="006F53F0" w:rsidRPr="006F53F0" w:rsidRDefault="006F53F0" w:rsidP="006F53F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неналоговым доходам – 2 520,3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ублей;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Безвозмездные поступления от других бюджетов бюджетной системы составили 38 135,1 тыс. рублей. </w:t>
      </w:r>
    </w:p>
    <w:p w:rsidR="00374B6B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План по доходам выполнен на 98,4%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16F3" w:rsidRDefault="00D622BB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494">
        <w:rPr>
          <w:rFonts w:ascii="Times New Roman" w:hAnsi="Times New Roman" w:cs="Times New Roman"/>
          <w:b/>
          <w:bCs/>
          <w:sz w:val="28"/>
          <w:szCs w:val="28"/>
        </w:rPr>
        <w:t>РАСХОДНАЯ ЧАСТЬ БЮДЖЕТА ЗА 20</w:t>
      </w:r>
      <w:r w:rsidR="007E5B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B02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27F73" w:rsidRPr="009B7D65" w:rsidRDefault="00727F73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Расходная часть бюджета МО </w:t>
      </w:r>
      <w:proofErr w:type="spell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Колчановское</w:t>
      </w:r>
      <w:proofErr w:type="spell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 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выполнена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 97,5 %  при плане 55 675,2 тыс. рублей, расходы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составили 54 263,7 тыс</w:t>
      </w:r>
      <w:proofErr w:type="gram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.р</w:t>
      </w:r>
      <w:proofErr w:type="gram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ублей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Наибольшую долю в бюджете МО </w:t>
      </w:r>
      <w:proofErr w:type="spellStart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Колчановское</w:t>
      </w:r>
      <w:proofErr w:type="spellEnd"/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сельское поселение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общих расходов занимают расходы по разделу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Жилищно-коммунальное хозяйство» - 39,8%,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культура, кинематография – 20,2%,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общегосударственные расходы – 18,9%,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национальная экономика – 13,5%,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социальная политика – 7,2%,     </w:t>
      </w:r>
    </w:p>
    <w:p w:rsidR="006F53F0" w:rsidRPr="006F53F0" w:rsidRDefault="006F53F0" w:rsidP="006F53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3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национальная оборона – 0,6%, </w:t>
      </w:r>
    </w:p>
    <w:p w:rsidR="00A44F65" w:rsidRPr="006F53F0" w:rsidRDefault="00A44F65" w:rsidP="00A202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5B84" w:rsidRDefault="007E5B84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B1" w:rsidRDefault="00F875B1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023C" w:rsidRDefault="00EB023C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023C" w:rsidRDefault="00EB023C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023C" w:rsidRDefault="00EB023C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023C" w:rsidRDefault="00EB023C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24F2" w:rsidRDefault="005224F2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7C60" w:rsidRDefault="007E5B84" w:rsidP="006A7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ПРОГРАММЫ</w:t>
      </w:r>
    </w:p>
    <w:p w:rsidR="007E5B84" w:rsidRDefault="007E5B84" w:rsidP="006A7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МЕРОПРИЯТИЯ </w:t>
      </w:r>
      <w:r w:rsidRPr="007E5B8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A7C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7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7C60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5750E7" w:rsidRDefault="005750E7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22BB" w:rsidRDefault="00D622BB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B84">
        <w:rPr>
          <w:rFonts w:ascii="Times New Roman" w:hAnsi="Times New Roman" w:cs="Times New Roman"/>
          <w:bCs/>
          <w:sz w:val="28"/>
          <w:szCs w:val="28"/>
        </w:rPr>
        <w:t>В рамках муниципальной программы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 «Благоустройство территории МО </w:t>
      </w:r>
      <w:proofErr w:type="spellStart"/>
      <w:r w:rsidRPr="00356494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  <w:r w:rsidR="006A7C60">
        <w:rPr>
          <w:rFonts w:ascii="Times New Roman" w:hAnsi="Times New Roman" w:cs="Times New Roman"/>
          <w:b/>
          <w:bCs/>
          <w:sz w:val="28"/>
          <w:szCs w:val="28"/>
        </w:rPr>
        <w:t xml:space="preserve"> на 2021-2023г</w:t>
      </w:r>
      <w:r w:rsidRPr="0035649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7E5B84">
        <w:rPr>
          <w:rFonts w:ascii="Times New Roman" w:hAnsi="Times New Roman" w:cs="Times New Roman"/>
          <w:bCs/>
          <w:sz w:val="28"/>
          <w:szCs w:val="28"/>
        </w:rPr>
        <w:t xml:space="preserve">выполнены работы на общую </w:t>
      </w:r>
      <w:r w:rsidRPr="00D7158C">
        <w:rPr>
          <w:rFonts w:ascii="Times New Roman" w:hAnsi="Times New Roman" w:cs="Times New Roman"/>
          <w:b/>
          <w:bCs/>
          <w:sz w:val="28"/>
          <w:szCs w:val="28"/>
        </w:rPr>
        <w:t xml:space="preserve">сумму  </w:t>
      </w:r>
      <w:r w:rsidR="00117098" w:rsidRPr="00117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="009731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4 601,9 тысяч</w:t>
      </w:r>
      <w:r w:rsidR="00D80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158C">
        <w:rPr>
          <w:rFonts w:ascii="Times New Roman" w:hAnsi="Times New Roman" w:cs="Times New Roman"/>
          <w:b/>
          <w:bCs/>
          <w:sz w:val="28"/>
          <w:szCs w:val="28"/>
        </w:rPr>
        <w:t>рублей в том числе:</w:t>
      </w:r>
    </w:p>
    <w:p w:rsidR="00117098" w:rsidRDefault="00117098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0AD5" w:rsidRPr="00D80AD5" w:rsidRDefault="00D80AD5" w:rsidP="00D80AD5">
      <w:pPr>
        <w:pStyle w:val="a4"/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D80AD5">
        <w:rPr>
          <w:sz w:val="28"/>
          <w:szCs w:val="28"/>
        </w:rPr>
        <w:t xml:space="preserve">Произведены работы по освещению улично-дорожной сети: </w:t>
      </w:r>
    </w:p>
    <w:p w:rsidR="009731C8" w:rsidRDefault="00D80AD5" w:rsidP="009731C8">
      <w:pPr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A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256">
        <w:rPr>
          <w:rFonts w:ascii="Times New Roman" w:eastAsia="Times New Roman" w:hAnsi="Times New Roman" w:cs="Times New Roman"/>
          <w:sz w:val="28"/>
          <w:szCs w:val="28"/>
        </w:rPr>
        <w:t xml:space="preserve">приобретены и </w:t>
      </w:r>
      <w:r w:rsidR="000D3056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BB357A">
        <w:rPr>
          <w:rFonts w:ascii="Times New Roman" w:eastAsia="Times New Roman" w:hAnsi="Times New Roman" w:cs="Times New Roman"/>
          <w:sz w:val="28"/>
          <w:szCs w:val="28"/>
        </w:rPr>
        <w:t xml:space="preserve"> светодиодные светильники</w:t>
      </w:r>
      <w:r w:rsidRPr="00D80AD5">
        <w:rPr>
          <w:rFonts w:ascii="Times New Roman" w:eastAsia="Times New Roman" w:hAnsi="Times New Roman" w:cs="Times New Roman"/>
          <w:sz w:val="28"/>
          <w:szCs w:val="28"/>
        </w:rPr>
        <w:t xml:space="preserve"> уличного освещения 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80AD5">
        <w:rPr>
          <w:rFonts w:ascii="Times New Roman" w:eastAsia="Times New Roman" w:hAnsi="Times New Roman" w:cs="Times New Roman"/>
          <w:sz w:val="28"/>
          <w:szCs w:val="28"/>
        </w:rPr>
        <w:t>Коскеницы</w:t>
      </w:r>
      <w:proofErr w:type="spellEnd"/>
      <w:r w:rsidRPr="00D80AD5">
        <w:rPr>
          <w:rFonts w:ascii="Times New Roman" w:eastAsia="Times New Roman" w:hAnsi="Times New Roman" w:cs="Times New Roman"/>
          <w:sz w:val="28"/>
          <w:szCs w:val="28"/>
        </w:rPr>
        <w:t>, д</w:t>
      </w:r>
      <w:proofErr w:type="gramStart"/>
      <w:r w:rsidRPr="00D80AD5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D80AD5">
        <w:rPr>
          <w:rFonts w:ascii="Times New Roman" w:eastAsia="Times New Roman" w:hAnsi="Times New Roman" w:cs="Times New Roman"/>
          <w:sz w:val="28"/>
          <w:szCs w:val="28"/>
        </w:rPr>
        <w:t xml:space="preserve">садище, д.Великое село, д. </w:t>
      </w:r>
      <w:proofErr w:type="spellStart"/>
      <w:r w:rsidRPr="00D80AD5">
        <w:rPr>
          <w:rFonts w:ascii="Times New Roman" w:eastAsia="Times New Roman" w:hAnsi="Times New Roman" w:cs="Times New Roman"/>
          <w:sz w:val="28"/>
          <w:szCs w:val="28"/>
        </w:rPr>
        <w:t>Яхново</w:t>
      </w:r>
      <w:proofErr w:type="spellEnd"/>
      <w:r w:rsidRPr="00D8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0A41" w:rsidRPr="00FA60BF" w:rsidRDefault="009731C8" w:rsidP="009731C8">
      <w:pPr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B023C" w:rsidRPr="009731C8">
        <w:rPr>
          <w:rFonts w:ascii="Times New Roman" w:hAnsi="Times New Roman" w:cs="Times New Roman"/>
          <w:sz w:val="28"/>
          <w:szCs w:val="28"/>
        </w:rPr>
        <w:t>П</w:t>
      </w:r>
      <w:r w:rsidR="00FA60BF" w:rsidRPr="009731C8">
        <w:rPr>
          <w:rFonts w:ascii="Times New Roman" w:hAnsi="Times New Roman" w:cs="Times New Roman"/>
          <w:sz w:val="28"/>
          <w:szCs w:val="28"/>
        </w:rPr>
        <w:t>р</w:t>
      </w:r>
      <w:r w:rsidR="00DB3DCC" w:rsidRPr="009731C8">
        <w:rPr>
          <w:rFonts w:ascii="Times New Roman" w:hAnsi="Times New Roman" w:cs="Times New Roman"/>
          <w:sz w:val="28"/>
          <w:szCs w:val="28"/>
        </w:rPr>
        <w:t>о</w:t>
      </w:r>
      <w:r w:rsidR="00BD5D46" w:rsidRPr="009731C8">
        <w:rPr>
          <w:rFonts w:ascii="Times New Roman" w:hAnsi="Times New Roman" w:cs="Times New Roman"/>
          <w:sz w:val="28"/>
          <w:szCs w:val="28"/>
        </w:rPr>
        <w:t>изведены</w:t>
      </w:r>
      <w:r w:rsidR="00FA60BF" w:rsidRPr="009731C8">
        <w:rPr>
          <w:rFonts w:ascii="Times New Roman" w:hAnsi="Times New Roman" w:cs="Times New Roman"/>
          <w:sz w:val="28"/>
          <w:szCs w:val="28"/>
        </w:rPr>
        <w:t xml:space="preserve"> работы по благоустройству поселения, в том числе</w:t>
      </w:r>
      <w:proofErr w:type="gramStart"/>
      <w:r w:rsidR="00FA60BF" w:rsidRPr="009731C8">
        <w:rPr>
          <w:rFonts w:ascii="Times New Roman" w:hAnsi="Times New Roman" w:cs="Times New Roman"/>
          <w:sz w:val="28"/>
          <w:szCs w:val="28"/>
        </w:rPr>
        <w:t>:</w:t>
      </w:r>
      <w:r w:rsidR="000D3056" w:rsidRPr="009731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DB3DCC" w:rsidRPr="009731C8">
        <w:rPr>
          <w:rFonts w:ascii="Times New Roman" w:hAnsi="Times New Roman" w:cs="Times New Roman"/>
          <w:sz w:val="28"/>
          <w:szCs w:val="28"/>
        </w:rPr>
        <w:t>снегоуборочные работы</w:t>
      </w:r>
      <w:r w:rsidR="00FA60BF" w:rsidRPr="00973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263A" w:rsidRPr="009731C8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 w:rsidR="0038263A" w:rsidRPr="009731C8">
        <w:rPr>
          <w:rFonts w:ascii="Times New Roman" w:hAnsi="Times New Roman" w:cs="Times New Roman"/>
          <w:sz w:val="28"/>
          <w:szCs w:val="28"/>
        </w:rPr>
        <w:t xml:space="preserve"> обработка </w:t>
      </w:r>
      <w:r w:rsidR="0034322C" w:rsidRPr="009731C8">
        <w:rPr>
          <w:rFonts w:ascii="Times New Roman" w:hAnsi="Times New Roman" w:cs="Times New Roman"/>
          <w:sz w:val="28"/>
          <w:szCs w:val="28"/>
        </w:rPr>
        <w:t>территории четырех кладбищ</w:t>
      </w:r>
      <w:r w:rsidR="0038263A" w:rsidRPr="009731C8">
        <w:rPr>
          <w:rFonts w:ascii="Times New Roman" w:hAnsi="Times New Roman" w:cs="Times New Roman"/>
          <w:sz w:val="28"/>
          <w:szCs w:val="28"/>
        </w:rPr>
        <w:t xml:space="preserve">, </w:t>
      </w:r>
      <w:r w:rsidR="008C7DED" w:rsidRPr="009731C8">
        <w:rPr>
          <w:rFonts w:ascii="Times New Roman" w:hAnsi="Times New Roman" w:cs="Times New Roman"/>
          <w:sz w:val="28"/>
          <w:szCs w:val="28"/>
        </w:rPr>
        <w:t>покос травы</w:t>
      </w:r>
      <w:r w:rsidR="00503475" w:rsidRPr="009731C8">
        <w:rPr>
          <w:rFonts w:ascii="Times New Roman" w:hAnsi="Times New Roman" w:cs="Times New Roman"/>
          <w:sz w:val="28"/>
          <w:szCs w:val="28"/>
        </w:rPr>
        <w:t xml:space="preserve"> и борщевика Сосновского</w:t>
      </w:r>
      <w:r w:rsidR="008C7DED" w:rsidRPr="009731C8">
        <w:rPr>
          <w:rFonts w:ascii="Times New Roman" w:hAnsi="Times New Roman" w:cs="Times New Roman"/>
          <w:sz w:val="28"/>
          <w:szCs w:val="28"/>
        </w:rPr>
        <w:t xml:space="preserve"> на территории поселения</w:t>
      </w:r>
      <w:r w:rsidR="00FA60BF" w:rsidRPr="009731C8">
        <w:rPr>
          <w:rFonts w:ascii="Times New Roman" w:hAnsi="Times New Roman" w:cs="Times New Roman"/>
          <w:sz w:val="28"/>
          <w:szCs w:val="28"/>
        </w:rPr>
        <w:t xml:space="preserve">, </w:t>
      </w:r>
      <w:r w:rsidR="00DB3DCC" w:rsidRPr="009731C8">
        <w:rPr>
          <w:rFonts w:ascii="Times New Roman" w:hAnsi="Times New Roman" w:cs="Times New Roman"/>
          <w:bCs/>
          <w:sz w:val="28"/>
          <w:szCs w:val="28"/>
        </w:rPr>
        <w:t xml:space="preserve">ликвидация несанкционированных свалок, организован сбор и вывоз мусора с контейнерных площадок </w:t>
      </w:r>
      <w:r w:rsidR="00FA60BF" w:rsidRPr="009731C8">
        <w:rPr>
          <w:rFonts w:ascii="Times New Roman" w:hAnsi="Times New Roman" w:cs="Times New Roman"/>
          <w:bCs/>
          <w:sz w:val="28"/>
          <w:szCs w:val="28"/>
        </w:rPr>
        <w:t>на</w:t>
      </w:r>
      <w:r w:rsidR="00DB3DCC" w:rsidRPr="009731C8">
        <w:rPr>
          <w:rFonts w:ascii="Times New Roman" w:hAnsi="Times New Roman" w:cs="Times New Roman"/>
          <w:bCs/>
          <w:sz w:val="28"/>
          <w:szCs w:val="28"/>
        </w:rPr>
        <w:t xml:space="preserve"> кладбища</w:t>
      </w:r>
      <w:r w:rsidR="00FA60BF" w:rsidRPr="009731C8">
        <w:rPr>
          <w:rFonts w:ascii="Times New Roman" w:hAnsi="Times New Roman" w:cs="Times New Roman"/>
          <w:bCs/>
          <w:sz w:val="28"/>
          <w:szCs w:val="28"/>
        </w:rPr>
        <w:t xml:space="preserve">х. </w:t>
      </w:r>
      <w:r w:rsidR="00001D5F" w:rsidRPr="009731C8">
        <w:rPr>
          <w:rFonts w:ascii="Times New Roman" w:hAnsi="Times New Roman" w:cs="Times New Roman"/>
          <w:bCs/>
          <w:sz w:val="28"/>
          <w:szCs w:val="28"/>
        </w:rPr>
        <w:t>Про</w:t>
      </w:r>
      <w:r w:rsidR="00BD5D46" w:rsidRPr="009731C8">
        <w:rPr>
          <w:rFonts w:ascii="Times New Roman" w:hAnsi="Times New Roman" w:cs="Times New Roman"/>
          <w:bCs/>
          <w:sz w:val="28"/>
          <w:szCs w:val="28"/>
        </w:rPr>
        <w:t>ведены</w:t>
      </w:r>
      <w:r w:rsidR="00001D5F" w:rsidRPr="009731C8">
        <w:rPr>
          <w:rFonts w:ascii="Times New Roman" w:hAnsi="Times New Roman" w:cs="Times New Roman"/>
          <w:bCs/>
          <w:sz w:val="28"/>
          <w:szCs w:val="28"/>
        </w:rPr>
        <w:t xml:space="preserve"> работы по валк</w:t>
      </w:r>
      <w:r w:rsidR="00A44F65" w:rsidRPr="009731C8">
        <w:rPr>
          <w:rFonts w:ascii="Times New Roman" w:hAnsi="Times New Roman" w:cs="Times New Roman"/>
          <w:bCs/>
          <w:sz w:val="28"/>
          <w:szCs w:val="28"/>
        </w:rPr>
        <w:t>е деревьев</w:t>
      </w:r>
      <w:r w:rsidR="00FA60BF" w:rsidRPr="009731C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7C60" w:rsidRPr="00973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0BF" w:rsidRPr="009731C8">
        <w:rPr>
          <w:rFonts w:ascii="Times New Roman" w:hAnsi="Times New Roman" w:cs="Times New Roman"/>
          <w:bCs/>
          <w:sz w:val="28"/>
          <w:szCs w:val="28"/>
        </w:rPr>
        <w:t xml:space="preserve"> а так же проведены мероприятия по ремонту </w:t>
      </w:r>
      <w:r w:rsidR="004E0A41" w:rsidRPr="009731C8">
        <w:rPr>
          <w:rFonts w:ascii="Times New Roman" w:hAnsi="Times New Roman" w:cs="Times New Roman"/>
          <w:bCs/>
          <w:sz w:val="28"/>
          <w:szCs w:val="28"/>
        </w:rPr>
        <w:t>и обслуживани</w:t>
      </w:r>
      <w:r w:rsidR="00FA60BF" w:rsidRPr="009731C8">
        <w:rPr>
          <w:rFonts w:ascii="Times New Roman" w:hAnsi="Times New Roman" w:cs="Times New Roman"/>
          <w:bCs/>
          <w:sz w:val="28"/>
          <w:szCs w:val="28"/>
        </w:rPr>
        <w:t>ю</w:t>
      </w:r>
      <w:r w:rsidR="004E0A41" w:rsidRPr="009731C8">
        <w:rPr>
          <w:rFonts w:ascii="Times New Roman" w:hAnsi="Times New Roman" w:cs="Times New Roman"/>
          <w:bCs/>
          <w:sz w:val="28"/>
          <w:szCs w:val="28"/>
        </w:rPr>
        <w:t xml:space="preserve"> уличного освещения на территории поселения</w:t>
      </w:r>
      <w:r w:rsidR="00FA60BF" w:rsidRPr="009731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01D5F" w:rsidRPr="00972AFB" w:rsidRDefault="00001D5F" w:rsidP="00A2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23C" w:rsidRDefault="008C7DED" w:rsidP="00EB02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DED">
        <w:rPr>
          <w:rFonts w:ascii="Times New Roman" w:hAnsi="Times New Roman" w:cs="Times New Roman"/>
          <w:bCs/>
          <w:sz w:val="28"/>
          <w:szCs w:val="28"/>
        </w:rPr>
        <w:t xml:space="preserve">В рамках муниципальной программы </w:t>
      </w:r>
      <w:r w:rsidRPr="008C7DED">
        <w:rPr>
          <w:rFonts w:ascii="Times New Roman" w:hAnsi="Times New Roman" w:cs="Times New Roman"/>
          <w:b/>
          <w:bCs/>
          <w:sz w:val="28"/>
          <w:szCs w:val="28"/>
        </w:rPr>
        <w:t xml:space="preserve">«Проведение ремонтных работ на объектах коммунальной инфраструктуры на территории муниципального образования </w:t>
      </w:r>
      <w:proofErr w:type="spellStart"/>
      <w:r w:rsidRPr="008C7DED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Pr="008C7DE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на 20</w:t>
      </w:r>
      <w:r w:rsidR="00EB023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8C7DE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03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C7DED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  <w:r w:rsidR="00EB0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23C" w:rsidRPr="007C45F5">
        <w:rPr>
          <w:rFonts w:ascii="Times New Roman" w:hAnsi="Times New Roman" w:cs="Times New Roman"/>
          <w:bCs/>
          <w:sz w:val="28"/>
          <w:szCs w:val="28"/>
        </w:rPr>
        <w:t>проведен</w:t>
      </w:r>
      <w:r w:rsidR="00EB023C">
        <w:rPr>
          <w:rFonts w:ascii="Times New Roman" w:hAnsi="Times New Roman" w:cs="Times New Roman"/>
          <w:bCs/>
          <w:sz w:val="28"/>
          <w:szCs w:val="28"/>
        </w:rPr>
        <w:t>ы работы</w:t>
      </w:r>
      <w:r w:rsidR="009731C8">
        <w:rPr>
          <w:rFonts w:ascii="Times New Roman" w:hAnsi="Times New Roman" w:cs="Times New Roman"/>
          <w:bCs/>
          <w:sz w:val="28"/>
          <w:szCs w:val="28"/>
        </w:rPr>
        <w:t xml:space="preserve"> на общую сумму 10 385,1 тыс. руб</w:t>
      </w:r>
      <w:proofErr w:type="gramStart"/>
      <w:r w:rsidR="009731C8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="009731C8">
        <w:rPr>
          <w:rFonts w:ascii="Times New Roman" w:hAnsi="Times New Roman" w:cs="Times New Roman"/>
          <w:bCs/>
          <w:sz w:val="28"/>
          <w:szCs w:val="28"/>
        </w:rPr>
        <w:t xml:space="preserve"> том </w:t>
      </w:r>
      <w:proofErr w:type="spellStart"/>
      <w:r w:rsidR="009731C8">
        <w:rPr>
          <w:rFonts w:ascii="Times New Roman" w:hAnsi="Times New Roman" w:cs="Times New Roman"/>
          <w:bCs/>
          <w:sz w:val="28"/>
          <w:szCs w:val="28"/>
        </w:rPr>
        <w:t>чесле</w:t>
      </w:r>
      <w:proofErr w:type="spellEnd"/>
      <w:r w:rsidR="00EB023C">
        <w:rPr>
          <w:rFonts w:ascii="Times New Roman" w:hAnsi="Times New Roman" w:cs="Times New Roman"/>
          <w:bCs/>
          <w:sz w:val="28"/>
          <w:szCs w:val="28"/>
        </w:rPr>
        <w:t>:</w:t>
      </w:r>
    </w:p>
    <w:p w:rsidR="00EB023C" w:rsidRDefault="00EB023C" w:rsidP="00EB02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 з</w:t>
      </w:r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>амен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наладк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D80A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>котлоагрегата</w:t>
      </w:r>
      <w:proofErr w:type="spellEnd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КВГМ-2,5 № 2 с установкой комбинированной горелки </w:t>
      </w:r>
      <w:r w:rsidR="007C304F">
        <w:rPr>
          <w:rFonts w:ascii="Times New Roman" w:eastAsia="Times New Roman" w:hAnsi="Times New Roman" w:cs="Times New Roman"/>
          <w:bCs/>
          <w:sz w:val="28"/>
          <w:szCs w:val="28"/>
        </w:rPr>
        <w:t>HR92А в котельной, расположенной</w:t>
      </w:r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адресу: Ленинградская область, </w:t>
      </w:r>
      <w:proofErr w:type="spellStart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>Волховский</w:t>
      </w:r>
      <w:proofErr w:type="spellEnd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район, с. </w:t>
      </w:r>
      <w:proofErr w:type="spellStart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>Колчаново</w:t>
      </w:r>
      <w:proofErr w:type="spellEnd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>м-н</w:t>
      </w:r>
      <w:proofErr w:type="spellEnd"/>
      <w:proofErr w:type="gramEnd"/>
      <w:r w:rsidRPr="00612FAF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Алексино д.14а</w:t>
      </w:r>
    </w:p>
    <w:p w:rsidR="008C7DED" w:rsidRDefault="00EB023C" w:rsidP="009731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0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</w:t>
      </w:r>
      <w:r w:rsidRPr="00612FAF">
        <w:rPr>
          <w:rFonts w:ascii="Times New Roman" w:eastAsia="Times New Roman" w:hAnsi="Times New Roman" w:cs="Times New Roman"/>
          <w:sz w:val="28"/>
          <w:szCs w:val="28"/>
        </w:rPr>
        <w:t>емонт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2FAF">
        <w:rPr>
          <w:rFonts w:ascii="Times New Roman" w:eastAsia="Times New Roman" w:hAnsi="Times New Roman" w:cs="Times New Roman"/>
          <w:sz w:val="28"/>
          <w:szCs w:val="28"/>
        </w:rPr>
        <w:t xml:space="preserve"> участка центральной теплотрассы, расположенного по адресу: Ленинградская область </w:t>
      </w:r>
      <w:proofErr w:type="spellStart"/>
      <w:r w:rsidRPr="00612FAF">
        <w:rPr>
          <w:rFonts w:ascii="Times New Roman" w:eastAsia="Times New Roman" w:hAnsi="Times New Roman" w:cs="Times New Roman"/>
          <w:sz w:val="28"/>
          <w:szCs w:val="28"/>
        </w:rPr>
        <w:t>Волховский</w:t>
      </w:r>
      <w:proofErr w:type="spellEnd"/>
      <w:r w:rsidRPr="00612FAF">
        <w:rPr>
          <w:rFonts w:ascii="Times New Roman" w:eastAsia="Times New Roman" w:hAnsi="Times New Roman" w:cs="Times New Roman"/>
          <w:sz w:val="28"/>
          <w:szCs w:val="28"/>
        </w:rPr>
        <w:t xml:space="preserve"> район с. </w:t>
      </w:r>
      <w:proofErr w:type="spellStart"/>
      <w:r w:rsidRPr="00612FAF">
        <w:rPr>
          <w:rFonts w:ascii="Times New Roman" w:eastAsia="Times New Roman" w:hAnsi="Times New Roman" w:cs="Times New Roman"/>
          <w:sz w:val="28"/>
          <w:szCs w:val="28"/>
        </w:rPr>
        <w:t>Колчаново</w:t>
      </w:r>
      <w:proofErr w:type="spellEnd"/>
      <w:r w:rsidRPr="00612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2FAF">
        <w:rPr>
          <w:rFonts w:ascii="Times New Roman" w:eastAsia="Times New Roman" w:hAnsi="Times New Roman" w:cs="Times New Roman"/>
          <w:sz w:val="28"/>
          <w:szCs w:val="28"/>
        </w:rPr>
        <w:t>м-н</w:t>
      </w:r>
      <w:proofErr w:type="spellEnd"/>
      <w:proofErr w:type="gramEnd"/>
      <w:r w:rsidRPr="00612FAF">
        <w:rPr>
          <w:rFonts w:ascii="Times New Roman" w:eastAsia="Times New Roman" w:hAnsi="Times New Roman" w:cs="Times New Roman"/>
          <w:sz w:val="28"/>
          <w:szCs w:val="28"/>
        </w:rPr>
        <w:t xml:space="preserve"> Алексино от УТ-17 до д. № 5,   общей  протяженностью 420 м (в однотрубном исполнении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C07" w:rsidRDefault="004B4C07" w:rsidP="004B4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C07">
        <w:rPr>
          <w:rFonts w:ascii="Times New Roman" w:hAnsi="Times New Roman" w:cs="Times New Roman"/>
          <w:sz w:val="28"/>
          <w:szCs w:val="28"/>
        </w:rPr>
        <w:t xml:space="preserve">    </w:t>
      </w:r>
      <w:r w:rsidR="006A7C60">
        <w:rPr>
          <w:rFonts w:ascii="Times New Roman" w:hAnsi="Times New Roman" w:cs="Times New Roman"/>
          <w:sz w:val="28"/>
          <w:szCs w:val="28"/>
        </w:rPr>
        <w:t>а</w:t>
      </w:r>
      <w:r w:rsidRPr="004B4C07">
        <w:rPr>
          <w:rFonts w:ascii="Times New Roman" w:hAnsi="Times New Roman" w:cs="Times New Roman"/>
          <w:sz w:val="28"/>
          <w:szCs w:val="28"/>
        </w:rPr>
        <w:t xml:space="preserve"> также приобретены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C07" w:rsidRPr="00401D89" w:rsidRDefault="004B4C07" w:rsidP="004B4C07">
      <w:pPr>
        <w:spacing w:after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4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1C8">
        <w:rPr>
          <w:rFonts w:ascii="Times New Roman" w:hAnsi="Times New Roman" w:cs="Times New Roman"/>
          <w:sz w:val="28"/>
          <w:szCs w:val="28"/>
        </w:rPr>
        <w:t xml:space="preserve">Сетевой </w:t>
      </w:r>
      <w:r w:rsidR="00BF72B4">
        <w:rPr>
          <w:rFonts w:ascii="Times New Roman" w:hAnsi="Times New Roman" w:cs="Times New Roman"/>
          <w:sz w:val="28"/>
          <w:szCs w:val="28"/>
        </w:rPr>
        <w:t xml:space="preserve"> </w:t>
      </w:r>
      <w:r w:rsidR="000D30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3056">
        <w:rPr>
          <w:rFonts w:ascii="Times New Roman" w:hAnsi="Times New Roman" w:cs="Times New Roman"/>
          <w:sz w:val="28"/>
          <w:szCs w:val="28"/>
        </w:rPr>
        <w:t>под</w:t>
      </w:r>
      <w:r w:rsidR="00BF72B4">
        <w:rPr>
          <w:rFonts w:ascii="Times New Roman" w:hAnsi="Times New Roman" w:cs="Times New Roman"/>
          <w:sz w:val="28"/>
          <w:szCs w:val="28"/>
        </w:rPr>
        <w:t>пи</w:t>
      </w:r>
      <w:r w:rsidR="000D3056">
        <w:rPr>
          <w:rFonts w:ascii="Times New Roman" w:hAnsi="Times New Roman" w:cs="Times New Roman"/>
          <w:sz w:val="28"/>
          <w:szCs w:val="28"/>
        </w:rPr>
        <w:t>т</w:t>
      </w:r>
      <w:r w:rsidR="00BF72B4">
        <w:rPr>
          <w:rFonts w:ascii="Times New Roman" w:hAnsi="Times New Roman" w:cs="Times New Roman"/>
          <w:sz w:val="28"/>
          <w:szCs w:val="28"/>
        </w:rPr>
        <w:t>очный</w:t>
      </w:r>
      <w:proofErr w:type="spellEnd"/>
      <w:r w:rsidR="00BF72B4">
        <w:rPr>
          <w:rFonts w:ascii="Times New Roman" w:hAnsi="Times New Roman" w:cs="Times New Roman"/>
          <w:sz w:val="28"/>
          <w:szCs w:val="28"/>
        </w:rPr>
        <w:t xml:space="preserve"> насос</w:t>
      </w:r>
      <w:r w:rsidR="009731C8">
        <w:rPr>
          <w:rFonts w:ascii="Times New Roman" w:hAnsi="Times New Roman" w:cs="Times New Roman"/>
          <w:sz w:val="28"/>
          <w:szCs w:val="28"/>
        </w:rPr>
        <w:t>ы</w:t>
      </w:r>
      <w:r w:rsidRPr="004B4C07">
        <w:rPr>
          <w:rFonts w:ascii="Times New Roman" w:hAnsi="Times New Roman" w:cs="Times New Roman"/>
          <w:sz w:val="28"/>
          <w:szCs w:val="28"/>
        </w:rPr>
        <w:t xml:space="preserve">, для  газовой котельной </w:t>
      </w:r>
      <w:proofErr w:type="spellStart"/>
      <w:r w:rsidRPr="004B4C07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4B4C07">
        <w:rPr>
          <w:rFonts w:ascii="Times New Roman" w:hAnsi="Times New Roman" w:cs="Times New Roman"/>
          <w:sz w:val="28"/>
          <w:szCs w:val="28"/>
        </w:rPr>
        <w:t xml:space="preserve">  по адресу:</w:t>
      </w:r>
      <w:proofErr w:type="gramEnd"/>
      <w:r w:rsidRPr="004B4C07">
        <w:rPr>
          <w:rFonts w:ascii="Times New Roman" w:hAnsi="Times New Roman" w:cs="Times New Roman"/>
          <w:sz w:val="28"/>
          <w:szCs w:val="28"/>
        </w:rPr>
        <w:t xml:space="preserve"> Ленинградская область, </w:t>
      </w:r>
      <w:proofErr w:type="spellStart"/>
      <w:r w:rsidRPr="006A7C60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Pr="006A7C6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6A7C6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A7C6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A7C60">
        <w:rPr>
          <w:rFonts w:ascii="Times New Roman" w:hAnsi="Times New Roman" w:cs="Times New Roman"/>
          <w:sz w:val="28"/>
          <w:szCs w:val="28"/>
        </w:rPr>
        <w:t>олчаново</w:t>
      </w:r>
      <w:proofErr w:type="spellEnd"/>
      <w:r w:rsidRPr="006A7C60">
        <w:rPr>
          <w:rFonts w:ascii="Times New Roman" w:hAnsi="Times New Roman" w:cs="Times New Roman"/>
          <w:sz w:val="28"/>
          <w:szCs w:val="28"/>
        </w:rPr>
        <w:t xml:space="preserve">, ул.Молодежная, д.№11, на общую сумму </w:t>
      </w:r>
      <w:r w:rsidR="001143DD" w:rsidRPr="006A7C60">
        <w:rPr>
          <w:rFonts w:ascii="Times New Roman" w:hAnsi="Times New Roman" w:cs="Times New Roman"/>
          <w:sz w:val="28"/>
          <w:szCs w:val="28"/>
        </w:rPr>
        <w:t>51</w:t>
      </w:r>
      <w:r w:rsidR="006A7C60" w:rsidRPr="006A7C60">
        <w:rPr>
          <w:rFonts w:ascii="Times New Roman" w:hAnsi="Times New Roman" w:cs="Times New Roman"/>
          <w:sz w:val="28"/>
          <w:szCs w:val="28"/>
        </w:rPr>
        <w:t>7</w:t>
      </w:r>
      <w:r w:rsidR="009731C8">
        <w:rPr>
          <w:rFonts w:ascii="Times New Roman" w:hAnsi="Times New Roman" w:cs="Times New Roman"/>
          <w:sz w:val="28"/>
          <w:szCs w:val="28"/>
        </w:rPr>
        <w:t xml:space="preserve">,1  тыс. руб. </w:t>
      </w:r>
      <w:r w:rsidRPr="006A7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79" w:rsidRPr="005224F2" w:rsidRDefault="00D47F79" w:rsidP="009C3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D5" w:rsidRDefault="00DB3DCC" w:rsidP="00EB02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муниципальной программы </w:t>
      </w:r>
      <w:r w:rsidRPr="00DB3D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части территории муниципального образования </w:t>
      </w:r>
      <w:proofErr w:type="spellStart"/>
      <w:r w:rsidRPr="00DB3D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Колчановское</w:t>
      </w:r>
      <w:proofErr w:type="spellEnd"/>
      <w:r w:rsidRPr="00DB3D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сельское поселение на 20</w:t>
      </w:r>
      <w:r w:rsidR="008E12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</w:t>
      </w:r>
      <w:r w:rsidRPr="00DB3D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8E12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DB3D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годы»</w:t>
      </w:r>
      <w:r w:rsidR="00D80AD5" w:rsidRPr="00D80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AD5" w:rsidRPr="007C45F5">
        <w:rPr>
          <w:rFonts w:ascii="Times New Roman" w:hAnsi="Times New Roman" w:cs="Times New Roman"/>
          <w:bCs/>
          <w:sz w:val="28"/>
          <w:szCs w:val="28"/>
        </w:rPr>
        <w:t>проведен</w:t>
      </w:r>
      <w:r w:rsidR="00D80AD5">
        <w:rPr>
          <w:rFonts w:ascii="Times New Roman" w:hAnsi="Times New Roman" w:cs="Times New Roman"/>
          <w:bCs/>
          <w:sz w:val="28"/>
          <w:szCs w:val="28"/>
        </w:rPr>
        <w:t>ы работы:</w:t>
      </w:r>
    </w:p>
    <w:p w:rsidR="00EB023C" w:rsidRPr="00925076" w:rsidRDefault="00D80AD5" w:rsidP="00D80AD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</w:t>
      </w:r>
      <w:r w:rsidR="00DB3DCC" w:rsidRPr="00DB3D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B023C" w:rsidRPr="009E0C9A">
        <w:rPr>
          <w:rFonts w:ascii="Times New Roman" w:hAnsi="Times New Roman" w:cs="Times New Roman"/>
          <w:bCs/>
          <w:sz w:val="28"/>
          <w:szCs w:val="28"/>
        </w:rPr>
        <w:t>ремонт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EB023C" w:rsidRPr="009E0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23C" w:rsidRPr="00925076">
        <w:rPr>
          <w:rFonts w:ascii="Times New Roman" w:eastAsia="Times New Roman" w:hAnsi="Times New Roman" w:cs="Times New Roman"/>
          <w:sz w:val="28"/>
          <w:szCs w:val="28"/>
        </w:rPr>
        <w:t>участка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076">
        <w:rPr>
          <w:rFonts w:ascii="Times New Roman" w:eastAsia="Times New Roman" w:hAnsi="Times New Roman" w:cs="Times New Roman"/>
          <w:sz w:val="28"/>
          <w:szCs w:val="28"/>
        </w:rPr>
        <w:t>общего пользования</w:t>
      </w:r>
      <w:r w:rsidR="00EB023C" w:rsidRPr="00925076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Ленинградская область, </w:t>
      </w:r>
      <w:proofErr w:type="spellStart"/>
      <w:r w:rsidR="00EB023C" w:rsidRPr="00925076">
        <w:rPr>
          <w:rFonts w:ascii="Times New Roman" w:eastAsia="Times New Roman" w:hAnsi="Times New Roman" w:cs="Times New Roman"/>
          <w:sz w:val="28"/>
          <w:szCs w:val="28"/>
        </w:rPr>
        <w:t>Волховский</w:t>
      </w:r>
      <w:proofErr w:type="spellEnd"/>
      <w:r w:rsidR="00EB023C" w:rsidRPr="00925076">
        <w:rPr>
          <w:rFonts w:ascii="Times New Roman" w:eastAsia="Times New Roman" w:hAnsi="Times New Roman" w:cs="Times New Roman"/>
          <w:sz w:val="28"/>
          <w:szCs w:val="28"/>
        </w:rPr>
        <w:t xml:space="preserve"> р-н, д. </w:t>
      </w:r>
      <w:proofErr w:type="spellStart"/>
      <w:r w:rsidR="00EB023C" w:rsidRPr="00925076">
        <w:rPr>
          <w:rFonts w:ascii="Times New Roman" w:eastAsia="Times New Roman" w:hAnsi="Times New Roman" w:cs="Times New Roman"/>
          <w:sz w:val="28"/>
          <w:szCs w:val="28"/>
        </w:rPr>
        <w:t>Реброво</w:t>
      </w:r>
      <w:proofErr w:type="spellEnd"/>
      <w:r w:rsidR="00EB023C" w:rsidRPr="00925076">
        <w:rPr>
          <w:rFonts w:ascii="Times New Roman" w:eastAsia="Times New Roman" w:hAnsi="Times New Roman" w:cs="Times New Roman"/>
          <w:sz w:val="28"/>
          <w:szCs w:val="28"/>
        </w:rPr>
        <w:t>, ориентир от д.№17 ул</w:t>
      </w:r>
      <w:r>
        <w:rPr>
          <w:rFonts w:ascii="Times New Roman" w:eastAsia="Times New Roman" w:hAnsi="Times New Roman" w:cs="Times New Roman"/>
          <w:sz w:val="28"/>
          <w:szCs w:val="28"/>
        </w:rPr>
        <w:t>. Северная до д.№24а ул. Луговая</w:t>
      </w:r>
      <w:r w:rsidR="00EB023C">
        <w:rPr>
          <w:rFonts w:ascii="Times New Roman" w:hAnsi="Times New Roman"/>
          <w:sz w:val="28"/>
          <w:szCs w:val="28"/>
        </w:rPr>
        <w:t xml:space="preserve">, а так же </w:t>
      </w:r>
    </w:p>
    <w:p w:rsidR="00300B8C" w:rsidRPr="00D80AD5" w:rsidRDefault="00EB023C" w:rsidP="00D80AD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50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0AD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р</w:t>
      </w:r>
      <w:r w:rsidRPr="00925076">
        <w:rPr>
          <w:rFonts w:ascii="Times New Roman" w:eastAsia="Times New Roman" w:hAnsi="Times New Roman" w:cs="Times New Roman"/>
          <w:sz w:val="28"/>
          <w:szCs w:val="28"/>
        </w:rPr>
        <w:t>емонт</w:t>
      </w:r>
      <w:r w:rsidR="00D80AD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25076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5076">
        <w:rPr>
          <w:rFonts w:ascii="Times New Roman" w:eastAsia="Times New Roman" w:hAnsi="Times New Roman" w:cs="Times New Roman"/>
          <w:sz w:val="28"/>
          <w:szCs w:val="28"/>
        </w:rPr>
        <w:t xml:space="preserve"> дороги общего пользования, 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925076">
        <w:rPr>
          <w:rFonts w:ascii="Times New Roman" w:eastAsia="Times New Roman" w:hAnsi="Times New Roman" w:cs="Times New Roman"/>
          <w:sz w:val="28"/>
          <w:szCs w:val="28"/>
        </w:rPr>
        <w:t>по адрес</w:t>
      </w:r>
      <w:r>
        <w:rPr>
          <w:rFonts w:ascii="Times New Roman" w:eastAsia="Times New Roman" w:hAnsi="Times New Roman" w:cs="Times New Roman"/>
          <w:sz w:val="28"/>
          <w:szCs w:val="28"/>
        </w:rPr>
        <w:t>у:</w:t>
      </w:r>
      <w:r w:rsidRPr="00925076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Ленинградская обл.,  </w:t>
      </w:r>
      <w:proofErr w:type="spellStart"/>
      <w:r w:rsidRPr="00925076">
        <w:rPr>
          <w:rFonts w:ascii="Times New Roman" w:eastAsia="Times New Roman" w:hAnsi="Times New Roman" w:cs="Times New Roman"/>
          <w:sz w:val="28"/>
          <w:szCs w:val="28"/>
        </w:rPr>
        <w:t>Волховский</w:t>
      </w:r>
      <w:proofErr w:type="spellEnd"/>
      <w:r w:rsidRPr="00925076">
        <w:rPr>
          <w:rFonts w:ascii="Times New Roman" w:eastAsia="Times New Roman" w:hAnsi="Times New Roman" w:cs="Times New Roman"/>
          <w:sz w:val="28"/>
          <w:szCs w:val="28"/>
        </w:rPr>
        <w:t xml:space="preserve"> р-н,  </w:t>
      </w:r>
      <w:proofErr w:type="spellStart"/>
      <w:r w:rsidRPr="0092507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925076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925076">
        <w:rPr>
          <w:rFonts w:ascii="Times New Roman" w:eastAsia="Times New Roman" w:hAnsi="Times New Roman" w:cs="Times New Roman"/>
          <w:sz w:val="28"/>
          <w:szCs w:val="28"/>
        </w:rPr>
        <w:t>ихомировщина</w:t>
      </w:r>
      <w:proofErr w:type="spellEnd"/>
      <w:r w:rsidRPr="00925076">
        <w:rPr>
          <w:rFonts w:ascii="Times New Roman" w:eastAsia="Times New Roman" w:hAnsi="Times New Roman" w:cs="Times New Roman"/>
          <w:sz w:val="28"/>
          <w:szCs w:val="28"/>
        </w:rPr>
        <w:t xml:space="preserve"> от дома №2 до контейнерной площадки, ориентир дом №15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80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B84" w:rsidRPr="008E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общую </w:t>
      </w:r>
      <w:r w:rsidR="007E5B84" w:rsidRPr="00EB023C">
        <w:rPr>
          <w:rFonts w:ascii="Times New Roman" w:hAnsi="Times New Roman" w:cs="Times New Roman"/>
          <w:b/>
          <w:sz w:val="28"/>
          <w:szCs w:val="28"/>
        </w:rPr>
        <w:t xml:space="preserve">сумму – </w:t>
      </w:r>
      <w:r w:rsidR="009731C8">
        <w:rPr>
          <w:rFonts w:ascii="Times New Roman" w:eastAsia="Times New Roman" w:hAnsi="Times New Roman" w:cs="Times New Roman"/>
          <w:b/>
          <w:sz w:val="28"/>
          <w:szCs w:val="28"/>
        </w:rPr>
        <w:t>1400,4</w:t>
      </w:r>
      <w:r w:rsidRPr="00EB023C">
        <w:rPr>
          <w:rFonts w:ascii="Times New Roman" w:hAnsi="Times New Roman"/>
          <w:b/>
          <w:sz w:val="28"/>
          <w:szCs w:val="28"/>
        </w:rPr>
        <w:t xml:space="preserve"> </w:t>
      </w:r>
      <w:r w:rsidR="005224F2" w:rsidRPr="00EB023C"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r w:rsidR="007E5B84" w:rsidRPr="00EB023C">
        <w:rPr>
          <w:rFonts w:ascii="Times New Roman" w:hAnsi="Times New Roman" w:cs="Times New Roman"/>
          <w:b/>
          <w:sz w:val="28"/>
          <w:szCs w:val="28"/>
        </w:rPr>
        <w:t>руб</w:t>
      </w:r>
      <w:r w:rsidR="008E12B6" w:rsidRPr="00EB023C">
        <w:rPr>
          <w:rFonts w:ascii="Times New Roman" w:hAnsi="Times New Roman" w:cs="Times New Roman"/>
          <w:b/>
          <w:sz w:val="28"/>
          <w:szCs w:val="28"/>
        </w:rPr>
        <w:t>.</w:t>
      </w:r>
    </w:p>
    <w:p w:rsidR="00D47F79" w:rsidRPr="00EB023C" w:rsidRDefault="00D47F79" w:rsidP="009C3B7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CB0" w:rsidRPr="00EB023C" w:rsidRDefault="00DB3DCC" w:rsidP="009C3B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DCC">
        <w:rPr>
          <w:rFonts w:ascii="Times New Roman" w:hAnsi="Times New Roman" w:cs="Times New Roman"/>
          <w:sz w:val="28"/>
          <w:szCs w:val="28"/>
        </w:rPr>
        <w:lastRenderedPageBreak/>
        <w:t>В рамках муниципальной программы «</w:t>
      </w:r>
      <w:r w:rsidRPr="00520CAD">
        <w:rPr>
          <w:rFonts w:ascii="Times New Roman" w:hAnsi="Times New Roman" w:cs="Times New Roman"/>
          <w:b/>
          <w:sz w:val="28"/>
          <w:szCs w:val="28"/>
        </w:rPr>
        <w:t xml:space="preserve">Развитие части территории административного центра муниципального образования </w:t>
      </w:r>
      <w:proofErr w:type="spellStart"/>
      <w:r w:rsidRPr="00520CAD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520CA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520CAD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520CA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 – село </w:t>
      </w:r>
      <w:proofErr w:type="spellStart"/>
      <w:r w:rsidRPr="00520CAD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520CAD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A7C60">
        <w:rPr>
          <w:rFonts w:ascii="Times New Roman" w:hAnsi="Times New Roman" w:cs="Times New Roman"/>
          <w:b/>
          <w:sz w:val="28"/>
          <w:szCs w:val="28"/>
        </w:rPr>
        <w:t>21</w:t>
      </w:r>
      <w:r w:rsidRPr="00520CAD">
        <w:rPr>
          <w:rFonts w:ascii="Times New Roman" w:hAnsi="Times New Roman" w:cs="Times New Roman"/>
          <w:b/>
          <w:sz w:val="28"/>
          <w:szCs w:val="28"/>
        </w:rPr>
        <w:t>-202</w:t>
      </w:r>
      <w:r w:rsidR="006A7C60">
        <w:rPr>
          <w:rFonts w:ascii="Times New Roman" w:hAnsi="Times New Roman" w:cs="Times New Roman"/>
          <w:b/>
          <w:sz w:val="28"/>
          <w:szCs w:val="28"/>
        </w:rPr>
        <w:t>3</w:t>
      </w:r>
      <w:r w:rsidRPr="00520CA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EB023C">
        <w:rPr>
          <w:rFonts w:ascii="Times New Roman" w:hAnsi="Times New Roman" w:cs="Times New Roman"/>
          <w:b/>
          <w:sz w:val="28"/>
          <w:szCs w:val="28"/>
        </w:rPr>
        <w:t>»</w:t>
      </w:r>
      <w:r w:rsidR="00EB023C" w:rsidRPr="00EB0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23C">
        <w:rPr>
          <w:rFonts w:ascii="Times New Roman" w:hAnsi="Times New Roman" w:cs="Times New Roman"/>
          <w:sz w:val="28"/>
          <w:szCs w:val="28"/>
        </w:rPr>
        <w:t>произведен</w:t>
      </w:r>
      <w:r w:rsidR="008E12B6" w:rsidRPr="00EB023C">
        <w:rPr>
          <w:rFonts w:ascii="Times New Roman" w:hAnsi="Times New Roman" w:cs="Times New Roman"/>
          <w:sz w:val="28"/>
          <w:szCs w:val="28"/>
        </w:rPr>
        <w:t>ы работы</w:t>
      </w:r>
      <w:r w:rsidR="003E6CB0" w:rsidRPr="00EB02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6CB0" w:rsidRPr="00EB023C" w:rsidRDefault="00D80AD5" w:rsidP="00D80AD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 р</w:t>
      </w:r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емонт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системы отопления в подвале здания Дома Культуры МБУКС «</w:t>
      </w:r>
      <w:proofErr w:type="spellStart"/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КСК-Алексино</w:t>
      </w:r>
      <w:proofErr w:type="spellEnd"/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расположенного по адресу: дом №17 микрорайон Алексино села </w:t>
      </w:r>
      <w:proofErr w:type="spellStart"/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Колчаново</w:t>
      </w:r>
      <w:proofErr w:type="spellEnd"/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Волховского</w:t>
      </w:r>
      <w:proofErr w:type="spellEnd"/>
      <w:r w:rsidR="00EB023C" w:rsidRPr="00EB02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Ленинградской области</w:t>
      </w:r>
      <w:r w:rsidR="00EB023C" w:rsidRPr="00EB02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общую  </w:t>
      </w:r>
      <w:r w:rsidR="003E6CB0" w:rsidRPr="00EB023C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D0134D" w:rsidRPr="00EB023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731C8">
        <w:rPr>
          <w:rFonts w:ascii="Times New Roman" w:hAnsi="Times New Roman" w:cs="Times New Roman"/>
          <w:b/>
          <w:sz w:val="28"/>
          <w:szCs w:val="28"/>
        </w:rPr>
        <w:t>1185,8</w:t>
      </w:r>
      <w:r w:rsidR="005224F2" w:rsidRPr="00EB023C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5224F2" w:rsidRPr="00D80AD5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="005224F2" w:rsidRPr="00D80AD5">
        <w:rPr>
          <w:rFonts w:ascii="Times New Roman" w:hAnsi="Times New Roman" w:cs="Times New Roman"/>
          <w:b/>
          <w:color w:val="000000"/>
          <w:sz w:val="28"/>
          <w:szCs w:val="28"/>
        </w:rPr>
        <w:t>уб</w:t>
      </w:r>
      <w:r w:rsidR="005224F2" w:rsidRPr="00EB02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60BF" w:rsidRPr="007E5B84" w:rsidRDefault="00FA60BF" w:rsidP="009C3B72">
      <w:pPr>
        <w:spacing w:after="0"/>
        <w:jc w:val="both"/>
        <w:rPr>
          <w:rFonts w:ascii="Times New Roman" w:eastAsia="+mj-ea" w:hAnsi="Times New Roman" w:cs="Times New Roman"/>
          <w:color w:val="604878"/>
          <w:kern w:val="24"/>
          <w:sz w:val="28"/>
          <w:szCs w:val="28"/>
        </w:rPr>
      </w:pPr>
    </w:p>
    <w:p w:rsidR="00DC08F9" w:rsidRDefault="00DB3DCC" w:rsidP="00DC08F9">
      <w:pPr>
        <w:jc w:val="both"/>
        <w:rPr>
          <w:rFonts w:ascii="Times New Roman" w:hAnsi="Times New Roman" w:cs="Times New Roman"/>
          <w:sz w:val="28"/>
          <w:szCs w:val="28"/>
        </w:rPr>
      </w:pPr>
      <w:r w:rsidRPr="00DB3DC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Pr="00DB3DCC">
        <w:rPr>
          <w:rFonts w:ascii="Times New Roman" w:hAnsi="Times New Roman" w:cs="Times New Roman"/>
          <w:b/>
          <w:bCs/>
          <w:sz w:val="28"/>
          <w:szCs w:val="28"/>
        </w:rPr>
        <w:t xml:space="preserve">«Борьба с борщевиком Сосновского на территории  муниципального образования </w:t>
      </w:r>
      <w:proofErr w:type="spellStart"/>
      <w:r w:rsidRPr="00DB3DCC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Pr="00DB3DC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</w:t>
      </w:r>
      <w:proofErr w:type="spellStart"/>
      <w:r w:rsidRPr="00DB3DCC">
        <w:rPr>
          <w:rFonts w:ascii="Times New Roman" w:hAnsi="Times New Roman" w:cs="Times New Roman"/>
          <w:b/>
          <w:bCs/>
          <w:sz w:val="28"/>
          <w:szCs w:val="28"/>
        </w:rPr>
        <w:t>Волховского</w:t>
      </w:r>
      <w:proofErr w:type="spellEnd"/>
      <w:r w:rsidRPr="00DB3D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Ленинградской области на 20</w:t>
      </w:r>
      <w:r w:rsidR="003E6CB0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DB3DC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E6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B3DCC">
        <w:rPr>
          <w:rFonts w:ascii="Times New Roman" w:hAnsi="Times New Roman" w:cs="Times New Roman"/>
          <w:b/>
          <w:bCs/>
          <w:sz w:val="28"/>
          <w:szCs w:val="28"/>
        </w:rPr>
        <w:t xml:space="preserve"> годы»  </w:t>
      </w:r>
      <w:r w:rsidR="00FA60BF">
        <w:rPr>
          <w:rFonts w:ascii="Times New Roman" w:hAnsi="Times New Roman" w:cs="Times New Roman"/>
          <w:b/>
          <w:bCs/>
          <w:sz w:val="28"/>
          <w:szCs w:val="28"/>
        </w:rPr>
        <w:t xml:space="preserve">дважды </w:t>
      </w:r>
      <w:r w:rsidRPr="00DB3DC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4322C" w:rsidRPr="00DB3DCC">
        <w:rPr>
          <w:rFonts w:ascii="Times New Roman" w:hAnsi="Times New Roman" w:cs="Times New Roman"/>
          <w:sz w:val="28"/>
          <w:szCs w:val="28"/>
        </w:rPr>
        <w:t>скашивание</w:t>
      </w:r>
      <w:r w:rsidRPr="00DB3DCC">
        <w:rPr>
          <w:rFonts w:ascii="Times New Roman" w:hAnsi="Times New Roman" w:cs="Times New Roman"/>
          <w:sz w:val="28"/>
          <w:szCs w:val="28"/>
        </w:rPr>
        <w:t xml:space="preserve"> борщевика Сосно</w:t>
      </w:r>
      <w:r w:rsidR="007E5B84">
        <w:rPr>
          <w:rFonts w:ascii="Times New Roman" w:hAnsi="Times New Roman" w:cs="Times New Roman"/>
          <w:sz w:val="28"/>
          <w:szCs w:val="28"/>
        </w:rPr>
        <w:t>вского на территории поселения</w:t>
      </w:r>
    </w:p>
    <w:p w:rsidR="009731C8" w:rsidRPr="002708F7" w:rsidRDefault="009731C8" w:rsidP="00DC0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503">
        <w:rPr>
          <w:rFonts w:ascii="Times New Roman" w:hAnsi="Times New Roman" w:cs="Times New Roman"/>
          <w:bCs/>
          <w:sz w:val="28"/>
          <w:szCs w:val="28"/>
        </w:rPr>
        <w:t xml:space="preserve">в рамках муниципальной программы </w:t>
      </w:r>
      <w:r w:rsidRPr="009731C8"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современной городской среды на территории села </w:t>
      </w:r>
      <w:proofErr w:type="spellStart"/>
      <w:r w:rsidRPr="009731C8">
        <w:rPr>
          <w:rFonts w:ascii="Times New Roman" w:hAnsi="Times New Roman" w:cs="Times New Roman"/>
          <w:b/>
          <w:bCs/>
          <w:sz w:val="28"/>
          <w:szCs w:val="28"/>
        </w:rPr>
        <w:t>Колчаново</w:t>
      </w:r>
      <w:proofErr w:type="spellEnd"/>
      <w:r w:rsidRPr="00973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31C8">
        <w:rPr>
          <w:rFonts w:ascii="Times New Roman" w:hAnsi="Times New Roman" w:cs="Times New Roman"/>
          <w:b/>
          <w:bCs/>
          <w:sz w:val="28"/>
          <w:szCs w:val="28"/>
        </w:rPr>
        <w:t>Волховского</w:t>
      </w:r>
      <w:proofErr w:type="spellEnd"/>
      <w:r w:rsidRPr="009731C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Ленинградской области на 2018-2024годы» в рамках реализации федерального проекта «Формирование комфортной городской среды» национального проекта «Жилье и городская среда»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731C8">
        <w:rPr>
          <w:rFonts w:ascii="Times New Roman" w:hAnsi="Times New Roman" w:cs="Times New Roman"/>
          <w:bCs/>
          <w:sz w:val="28"/>
          <w:szCs w:val="28"/>
        </w:rPr>
        <w:t>проведены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31C8">
        <w:rPr>
          <w:rFonts w:ascii="Times New Roman" w:hAnsi="Times New Roman" w:cs="Times New Roman"/>
          <w:bCs/>
          <w:sz w:val="28"/>
          <w:szCs w:val="28"/>
        </w:rPr>
        <w:t>мероприятии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благоустройству дворовой территории закуплены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установлены скамейки и урны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Волховский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Колчаново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м-н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Алексино дома №1,2</w:t>
      </w:r>
    </w:p>
    <w:p w:rsidR="0034322C" w:rsidRPr="002A628D" w:rsidRDefault="0034322C" w:rsidP="00DC08F9">
      <w:pPr>
        <w:jc w:val="both"/>
        <w:rPr>
          <w:rFonts w:ascii="Times New Roman" w:hAnsi="Times New Roman" w:cs="Times New Roman"/>
          <w:sz w:val="28"/>
          <w:szCs w:val="28"/>
        </w:rPr>
      </w:pPr>
      <w:r w:rsidRPr="0034322C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программы «Обеспечение   безопасности жизнедеятельности населения, проживающего на территории муниципального образования  </w:t>
      </w:r>
      <w:proofErr w:type="spellStart"/>
      <w:r w:rsidRPr="0034322C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Pr="0034322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на 2021– 2023.г.»  Установлена в д</w:t>
      </w:r>
      <w:proofErr w:type="gramStart"/>
      <w:r w:rsidRPr="0034322C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34322C">
        <w:rPr>
          <w:rFonts w:ascii="Times New Roman" w:hAnsi="Times New Roman" w:cs="Times New Roman"/>
          <w:b/>
          <w:bCs/>
          <w:sz w:val="28"/>
          <w:szCs w:val="28"/>
        </w:rPr>
        <w:t>осадница</w:t>
      </w:r>
      <w:r w:rsidRPr="0034322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Сигнальная  Сирена ЭСС-М-24В </w:t>
      </w:r>
      <w:r w:rsidRPr="0034322C">
        <w:rPr>
          <w:rFonts w:ascii="Times New Roman" w:hAnsi="Times New Roman" w:cs="Times New Roman"/>
          <w:sz w:val="28"/>
          <w:szCs w:val="28"/>
        </w:rPr>
        <w:t>1</w:t>
      </w:r>
    </w:p>
    <w:p w:rsidR="006A7C60" w:rsidRPr="00134457" w:rsidRDefault="006A7C60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>В рамках 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обеспечению жильем молодых семей ведомственной целевой программы </w:t>
      </w:r>
      <w:r w:rsidRPr="00AD1E21">
        <w:rPr>
          <w:rFonts w:ascii="Times New Roman" w:eastAsia="Times New Roman" w:hAnsi="Times New Roman" w:cs="Times New Roman"/>
          <w:b/>
          <w:bCs/>
          <w:sz w:val="28"/>
          <w:szCs w:val="28"/>
        </w:rPr>
        <w:t>"Оказание государственной поддержки гражданам в обеспечении жильем и оплате жилищно-коммунальных услуг"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 w:rsidR="00FB578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сертификат на приобретение жилья получила одна молодая семья,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A7C60" w:rsidRDefault="006A7C60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государственной программы Российской Федерации </w:t>
      </w:r>
      <w:r w:rsidRPr="00AD1E21">
        <w:rPr>
          <w:rFonts w:ascii="Times New Roman" w:eastAsia="Times New Roman" w:hAnsi="Times New Roman" w:cs="Times New Roman"/>
          <w:b/>
          <w:bCs/>
          <w:sz w:val="28"/>
          <w:szCs w:val="28"/>
        </w:rPr>
        <w:t>«Комплексное развитие сельских территорий» и государственной программы Ленинградской области «Комплексное развитие сельских территорий Ленинградской области»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сертификат</w:t>
      </w:r>
      <w:r w:rsidR="000D3056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AD1E21">
        <w:rPr>
          <w:rFonts w:ascii="Times New Roman" w:eastAsia="Times New Roman" w:hAnsi="Times New Roman" w:cs="Times New Roman"/>
          <w:bCs/>
          <w:sz w:val="28"/>
          <w:szCs w:val="28"/>
        </w:rPr>
        <w:t>приобретение</w:t>
      </w:r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жилья </w:t>
      </w:r>
      <w:proofErr w:type="gramStart"/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>гражданам, проживающим на сельских территориях Ленинградской области  получили</w:t>
      </w:r>
      <w:proofErr w:type="gramEnd"/>
      <w:r w:rsidRPr="006A7C6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две </w:t>
      </w:r>
      <w:r w:rsidR="009731C8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="00D525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731C8" w:rsidRDefault="009731C8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503" w:rsidRPr="009731C8" w:rsidRDefault="00D52503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9731C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Проведены мероприятия:</w:t>
      </w:r>
    </w:p>
    <w:p w:rsidR="00D52503" w:rsidRPr="00AD1E21" w:rsidRDefault="00D52503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 устройству временного моста </w:t>
      </w:r>
      <w:proofErr w:type="spellStart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Start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>.М</w:t>
      </w:r>
      <w:proofErr w:type="gramEnd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>орозово</w:t>
      </w:r>
      <w:proofErr w:type="spellEnd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общую сумму </w:t>
      </w:r>
      <w:r w:rsidR="009731C8">
        <w:rPr>
          <w:rFonts w:ascii="Times New Roman" w:eastAsia="Times New Roman" w:hAnsi="Times New Roman" w:cs="Times New Roman"/>
          <w:b/>
          <w:bCs/>
          <w:sz w:val="28"/>
          <w:szCs w:val="28"/>
        </w:rPr>
        <w:t>1876,3</w:t>
      </w:r>
      <w:r w:rsidR="001170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7098">
        <w:rPr>
          <w:rFonts w:ascii="Times New Roman" w:eastAsia="Times New Roman" w:hAnsi="Times New Roman" w:cs="Times New Roman"/>
          <w:b/>
          <w:bCs/>
          <w:sz w:val="28"/>
          <w:szCs w:val="28"/>
        </w:rPr>
        <w:t>тыс.руб.</w:t>
      </w:r>
      <w:r w:rsidR="006525D1" w:rsidRPr="0011709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6525D1">
        <w:rPr>
          <w:rFonts w:ascii="Times New Roman" w:eastAsia="Times New Roman" w:hAnsi="Times New Roman" w:cs="Times New Roman"/>
          <w:bCs/>
          <w:sz w:val="28"/>
          <w:szCs w:val="28"/>
        </w:rPr>
        <w:t xml:space="preserve">  за счет средств </w:t>
      </w:r>
      <w:proofErr w:type="spellStart"/>
      <w:r w:rsidR="006525D1">
        <w:rPr>
          <w:rFonts w:ascii="Times New Roman" w:eastAsia="Times New Roman" w:hAnsi="Times New Roman" w:cs="Times New Roman"/>
          <w:bCs/>
          <w:sz w:val="28"/>
          <w:szCs w:val="28"/>
        </w:rPr>
        <w:t>Волховского</w:t>
      </w:r>
      <w:proofErr w:type="spellEnd"/>
      <w:r w:rsidR="006525D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района.</w:t>
      </w:r>
    </w:p>
    <w:p w:rsidR="00D52503" w:rsidRPr="00AD1E21" w:rsidRDefault="00D52503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E2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 </w:t>
      </w:r>
      <w:r w:rsidR="00AD1E21">
        <w:rPr>
          <w:rFonts w:ascii="Times New Roman" w:eastAsia="Times New Roman" w:hAnsi="Times New Roman" w:cs="Times New Roman"/>
          <w:bCs/>
          <w:sz w:val="28"/>
          <w:szCs w:val="28"/>
        </w:rPr>
        <w:t>по л</w:t>
      </w:r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>иквидаци</w:t>
      </w:r>
      <w:r w:rsidR="00AD1E2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несанкционированных свалок на территории МО </w:t>
      </w:r>
      <w:proofErr w:type="spellStart"/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>Колчановское</w:t>
      </w:r>
      <w:proofErr w:type="spellEnd"/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 за счет средств </w:t>
      </w:r>
      <w:proofErr w:type="spellStart"/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>Волховского</w:t>
      </w:r>
      <w:proofErr w:type="spellEnd"/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на общую сумму </w:t>
      </w:r>
      <w:r w:rsidR="00AD1E21" w:rsidRPr="00117098">
        <w:rPr>
          <w:rFonts w:ascii="Times New Roman" w:eastAsia="Times New Roman" w:hAnsi="Times New Roman" w:cs="Times New Roman"/>
          <w:b/>
          <w:bCs/>
          <w:sz w:val="28"/>
          <w:szCs w:val="28"/>
        </w:rPr>
        <w:t>145тыс.</w:t>
      </w:r>
      <w:r w:rsidR="00AD1E21" w:rsidRPr="00AD1E2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</w:t>
      </w:r>
      <w:r w:rsidR="00AD1E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25D1" w:rsidRDefault="00D52503" w:rsidP="00D5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>Силами ГУП «</w:t>
      </w:r>
      <w:proofErr w:type="spellStart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>Леноблводоканал</w:t>
      </w:r>
      <w:proofErr w:type="spellEnd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 xml:space="preserve">» проведены мероприятия по замене участка водоснабжения  по адресу: с. </w:t>
      </w:r>
      <w:proofErr w:type="spellStart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>Колчаново</w:t>
      </w:r>
      <w:proofErr w:type="spellEnd"/>
      <w:r w:rsidRPr="00D5250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Новая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D3056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так же на </w:t>
      </w:r>
      <w:proofErr w:type="spellStart"/>
      <w:proofErr w:type="gramStart"/>
      <w:r w:rsidR="000D3056">
        <w:rPr>
          <w:rFonts w:ascii="Times New Roman" w:eastAsia="Times New Roman" w:hAnsi="Times New Roman" w:cs="Times New Roman"/>
          <w:bCs/>
          <w:sz w:val="28"/>
          <w:szCs w:val="28"/>
        </w:rPr>
        <w:t>ул</w:t>
      </w:r>
      <w:proofErr w:type="spellEnd"/>
      <w:proofErr w:type="gramEnd"/>
      <w:r w:rsidR="000D3056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Железнодорожной и на ул. </w:t>
      </w:r>
      <w:proofErr w:type="spellStart"/>
      <w:r w:rsidR="000D3056">
        <w:rPr>
          <w:rFonts w:ascii="Times New Roman" w:eastAsia="Times New Roman" w:hAnsi="Times New Roman" w:cs="Times New Roman"/>
          <w:bCs/>
          <w:sz w:val="28"/>
          <w:szCs w:val="28"/>
        </w:rPr>
        <w:t>Чернецкое</w:t>
      </w:r>
      <w:proofErr w:type="spellEnd"/>
      <w:r w:rsidR="000D30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52503" w:rsidRPr="00D52503" w:rsidRDefault="006525D1" w:rsidP="00D5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Начаты </w:t>
      </w:r>
      <w:r w:rsidR="00D52503" w:rsidRPr="00D52503">
        <w:rPr>
          <w:rFonts w:ascii="Times New Roman" w:eastAsia="Times New Roman" w:hAnsi="Times New Roman" w:cs="Times New Roman"/>
          <w:bCs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 по реконструкции водоочистных сооружений</w:t>
      </w:r>
      <w:r w:rsidR="00D52503" w:rsidRPr="00D525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 </w:t>
      </w:r>
      <w:r w:rsidR="00D52503" w:rsidRPr="00D52503">
        <w:rPr>
          <w:rFonts w:ascii="Times New Roman" w:eastAsia="Times New Roman" w:hAnsi="Times New Roman" w:cs="Times New Roman"/>
          <w:bCs/>
          <w:sz w:val="28"/>
          <w:szCs w:val="28"/>
        </w:rPr>
        <w:t>т федерального проекта «Чистая вода», региональной программы «Повышение качества водоснабжения в Ленинградской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52503" w:rsidRPr="00D525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52503" w:rsidRDefault="00D52503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7098" w:rsidRPr="00D52503" w:rsidRDefault="00117098" w:rsidP="00DC0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50E7" w:rsidRDefault="005750E7" w:rsidP="00A202AE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5750E7" w:rsidRPr="006A7C60" w:rsidRDefault="005750E7" w:rsidP="0048398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kern w:val="24"/>
          <w:sz w:val="28"/>
          <w:szCs w:val="28"/>
        </w:rPr>
      </w:pPr>
      <w:r w:rsidRPr="006A7C60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Культура и досуг</w:t>
      </w:r>
    </w:p>
    <w:p w:rsidR="0048398B" w:rsidRDefault="005750E7" w:rsidP="00A2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5B4">
        <w:rPr>
          <w:rFonts w:ascii="Times New Roman" w:hAnsi="Times New Roman" w:cs="Times New Roman"/>
          <w:bCs/>
          <w:sz w:val="28"/>
          <w:szCs w:val="28"/>
        </w:rPr>
        <w:t xml:space="preserve">         Администрация является учредителем Муниципального бюджетного учреждения культуры и спорта  «</w:t>
      </w:r>
      <w:proofErr w:type="spellStart"/>
      <w:r w:rsidRPr="007765B4">
        <w:rPr>
          <w:rFonts w:ascii="Times New Roman" w:hAnsi="Times New Roman" w:cs="Times New Roman"/>
          <w:bCs/>
          <w:sz w:val="28"/>
          <w:szCs w:val="28"/>
        </w:rPr>
        <w:t>КСК-Алексино</w:t>
      </w:r>
      <w:proofErr w:type="spellEnd"/>
      <w:r w:rsidRPr="007765B4">
        <w:rPr>
          <w:rFonts w:ascii="Times New Roman" w:hAnsi="Times New Roman" w:cs="Times New Roman"/>
          <w:bCs/>
          <w:sz w:val="28"/>
          <w:szCs w:val="28"/>
        </w:rPr>
        <w:t xml:space="preserve">», которое осуществляет свою деятельность за счет субсидии, предоставленной из бюджета поселения на решение вопросов местного значения в сфере </w:t>
      </w:r>
      <w:proofErr w:type="spellStart"/>
      <w:r w:rsidRPr="007765B4">
        <w:rPr>
          <w:rFonts w:ascii="Times New Roman" w:hAnsi="Times New Roman" w:cs="Times New Roman"/>
          <w:bCs/>
          <w:sz w:val="28"/>
          <w:szCs w:val="28"/>
        </w:rPr>
        <w:t>культурно-досуговой</w:t>
      </w:r>
      <w:proofErr w:type="spellEnd"/>
      <w:r w:rsidRPr="007765B4">
        <w:rPr>
          <w:rFonts w:ascii="Times New Roman" w:hAnsi="Times New Roman" w:cs="Times New Roman"/>
          <w:bCs/>
          <w:sz w:val="28"/>
          <w:szCs w:val="28"/>
        </w:rPr>
        <w:t xml:space="preserve"> деятельности, развития физической культуры. </w:t>
      </w:r>
      <w:r w:rsidR="004839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0E7" w:rsidRPr="0048398B" w:rsidRDefault="0048398B" w:rsidP="00A2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8398B">
        <w:rPr>
          <w:rFonts w:ascii="Times New Roman" w:hAnsi="Times New Roman" w:cs="Times New Roman"/>
          <w:bCs/>
          <w:sz w:val="28"/>
          <w:szCs w:val="28"/>
        </w:rPr>
        <w:t>В рамках реализации государственной программы Ленинградской области «Устойчивое общественное развитие в Ленинградской области» проведены мероприятия  на поддержку развития общественной инфраструктуры муниципального значения в том числе: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398B">
        <w:rPr>
          <w:rFonts w:ascii="Times New Roman" w:hAnsi="Times New Roman" w:cs="Times New Roman"/>
          <w:bCs/>
          <w:sz w:val="28"/>
          <w:szCs w:val="28"/>
        </w:rPr>
        <w:t xml:space="preserve">приобретены и установлены входных железные двери, 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 же </w:t>
      </w:r>
      <w:r w:rsidR="007C304F">
        <w:rPr>
          <w:rFonts w:ascii="Times New Roman" w:hAnsi="Times New Roman" w:cs="Times New Roman"/>
          <w:bCs/>
          <w:sz w:val="28"/>
          <w:szCs w:val="28"/>
        </w:rPr>
        <w:t>приобретена</w:t>
      </w:r>
      <w:r w:rsidRPr="0048398B">
        <w:rPr>
          <w:rFonts w:ascii="Times New Roman" w:hAnsi="Times New Roman" w:cs="Times New Roman"/>
          <w:bCs/>
          <w:sz w:val="28"/>
          <w:szCs w:val="28"/>
        </w:rPr>
        <w:t xml:space="preserve"> компьютерная техника</w:t>
      </w:r>
      <w:r w:rsidR="007C304F">
        <w:rPr>
          <w:rFonts w:ascii="Times New Roman" w:hAnsi="Times New Roman" w:cs="Times New Roman"/>
          <w:bCs/>
          <w:sz w:val="28"/>
          <w:szCs w:val="28"/>
        </w:rPr>
        <w:t>, а именно: ноутбук и принтер</w:t>
      </w:r>
      <w:r w:rsidRPr="0048398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48398B">
        <w:rPr>
          <w:rFonts w:ascii="Times New Roman" w:hAnsi="Times New Roman" w:cs="Times New Roman"/>
          <w:bCs/>
          <w:sz w:val="28"/>
          <w:szCs w:val="28"/>
        </w:rPr>
        <w:t>МБУКиС</w:t>
      </w:r>
      <w:proofErr w:type="spellEnd"/>
      <w:r w:rsidRPr="004839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8398B">
        <w:rPr>
          <w:rFonts w:ascii="Times New Roman" w:hAnsi="Times New Roman" w:cs="Times New Roman"/>
          <w:bCs/>
          <w:sz w:val="28"/>
          <w:szCs w:val="28"/>
        </w:rPr>
        <w:t>КСК-Алексино</w:t>
      </w:r>
      <w:proofErr w:type="spellEnd"/>
      <w:r w:rsidRPr="0048398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398B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48398B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48398B">
        <w:rPr>
          <w:rFonts w:ascii="Times New Roman" w:hAnsi="Times New Roman" w:cs="Times New Roman"/>
          <w:bCs/>
          <w:sz w:val="28"/>
          <w:szCs w:val="28"/>
        </w:rPr>
        <w:t>олчаново</w:t>
      </w:r>
      <w:proofErr w:type="spellEnd"/>
      <w:r w:rsidRPr="0048398B">
        <w:rPr>
          <w:rFonts w:ascii="Times New Roman" w:hAnsi="Times New Roman" w:cs="Times New Roman"/>
          <w:bCs/>
          <w:sz w:val="28"/>
          <w:szCs w:val="28"/>
        </w:rPr>
        <w:t>, микрорайон Алексино, дом 17</w:t>
      </w:r>
      <w:r w:rsidR="00F05471">
        <w:rPr>
          <w:rFonts w:ascii="Times New Roman" w:hAnsi="Times New Roman" w:cs="Times New Roman"/>
          <w:bCs/>
          <w:sz w:val="28"/>
          <w:szCs w:val="28"/>
        </w:rPr>
        <w:t xml:space="preserve"> на общую сумму </w:t>
      </w:r>
      <w:r w:rsidR="002708F7">
        <w:rPr>
          <w:rFonts w:ascii="Times New Roman" w:hAnsi="Times New Roman" w:cs="Times New Roman"/>
          <w:b/>
          <w:bCs/>
          <w:sz w:val="28"/>
          <w:szCs w:val="28"/>
        </w:rPr>
        <w:t>394,7 тыс. руб.</w:t>
      </w:r>
    </w:p>
    <w:p w:rsidR="005750E7" w:rsidRPr="00A4296E" w:rsidRDefault="0048398B" w:rsidP="00A2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750E7" w:rsidRPr="00A4296E">
        <w:rPr>
          <w:rFonts w:ascii="Times New Roman" w:hAnsi="Times New Roman" w:cs="Times New Roman"/>
          <w:bCs/>
          <w:sz w:val="28"/>
          <w:szCs w:val="28"/>
        </w:rPr>
        <w:t xml:space="preserve">На базе КСК работают коллективы самодеятельного творчества, а </w:t>
      </w:r>
      <w:r w:rsidR="005750E7" w:rsidRPr="00A4296E">
        <w:rPr>
          <w:rFonts w:ascii="Times New Roman" w:hAnsi="Times New Roman" w:cs="Times New Roman"/>
          <w:sz w:val="28"/>
          <w:szCs w:val="28"/>
        </w:rPr>
        <w:t xml:space="preserve">также действуют </w:t>
      </w:r>
      <w:r w:rsidR="005750E7" w:rsidRPr="00A4296E">
        <w:rPr>
          <w:rFonts w:ascii="Times New Roman" w:hAnsi="Times New Roman" w:cs="Times New Roman"/>
          <w:bCs/>
          <w:sz w:val="28"/>
          <w:szCs w:val="28"/>
        </w:rPr>
        <w:t xml:space="preserve">Любительские объединения и клубы по интересам. </w:t>
      </w:r>
    </w:p>
    <w:p w:rsidR="005750E7" w:rsidRDefault="005750E7" w:rsidP="006A7C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6E">
        <w:rPr>
          <w:rFonts w:ascii="Times New Roman" w:hAnsi="Times New Roman" w:cs="Times New Roman"/>
          <w:sz w:val="28"/>
          <w:szCs w:val="28"/>
        </w:rPr>
        <w:t>На территории поселения ежегодно проводятся массовые мероприятия, такие как: Масленица, Праздник «Российские белые ночи », П</w:t>
      </w:r>
      <w:r w:rsidR="00505F67" w:rsidRPr="00A4296E">
        <w:rPr>
          <w:rFonts w:ascii="Times New Roman" w:hAnsi="Times New Roman" w:cs="Times New Roman"/>
          <w:sz w:val="28"/>
          <w:szCs w:val="28"/>
        </w:rPr>
        <w:t xml:space="preserve">раздник села «Русская околица», </w:t>
      </w:r>
      <w:r w:rsidRPr="00A4296E">
        <w:rPr>
          <w:rFonts w:ascii="Times New Roman" w:hAnsi="Times New Roman" w:cs="Times New Roman"/>
          <w:sz w:val="28"/>
          <w:szCs w:val="28"/>
        </w:rPr>
        <w:t>концерт</w:t>
      </w:r>
      <w:r w:rsidR="006A7C60">
        <w:rPr>
          <w:rFonts w:ascii="Times New Roman" w:hAnsi="Times New Roman" w:cs="Times New Roman"/>
          <w:sz w:val="28"/>
          <w:szCs w:val="28"/>
        </w:rPr>
        <w:t>ы</w:t>
      </w:r>
      <w:r w:rsidR="00505F67" w:rsidRPr="00A4296E">
        <w:rPr>
          <w:rFonts w:ascii="Times New Roman" w:hAnsi="Times New Roman" w:cs="Times New Roman"/>
          <w:sz w:val="28"/>
          <w:szCs w:val="28"/>
        </w:rPr>
        <w:t xml:space="preserve">, посвященный 9 мая </w:t>
      </w:r>
      <w:r w:rsidRPr="00A4296E">
        <w:rPr>
          <w:rFonts w:ascii="Times New Roman" w:hAnsi="Times New Roman" w:cs="Times New Roman"/>
          <w:sz w:val="28"/>
          <w:szCs w:val="28"/>
        </w:rPr>
        <w:t>"</w:t>
      </w:r>
      <w:r w:rsidR="00505F67" w:rsidRPr="00A4296E">
        <w:rPr>
          <w:rFonts w:ascii="Times New Roman" w:hAnsi="Times New Roman" w:cs="Times New Roman"/>
          <w:sz w:val="28"/>
          <w:szCs w:val="28"/>
        </w:rPr>
        <w:t>Славному</w:t>
      </w:r>
      <w:r w:rsidR="006A7C60">
        <w:rPr>
          <w:rFonts w:ascii="Times New Roman" w:hAnsi="Times New Roman" w:cs="Times New Roman"/>
          <w:sz w:val="28"/>
          <w:szCs w:val="28"/>
        </w:rPr>
        <w:t xml:space="preserve"> подвигу нет забвения», </w:t>
      </w:r>
      <w:r w:rsidR="00505F67" w:rsidRPr="00A4296E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A4296E" w:rsidRPr="00A4296E">
        <w:rPr>
          <w:rFonts w:ascii="Times New Roman" w:hAnsi="Times New Roman" w:cs="Times New Roman"/>
          <w:sz w:val="28"/>
          <w:szCs w:val="28"/>
        </w:rPr>
        <w:t xml:space="preserve"> </w:t>
      </w:r>
      <w:r w:rsidRPr="00A4296E">
        <w:rPr>
          <w:rFonts w:ascii="Times New Roman" w:hAnsi="Times New Roman" w:cs="Times New Roman"/>
          <w:sz w:val="28"/>
          <w:szCs w:val="28"/>
        </w:rPr>
        <w:t>тематические вечера отдыха</w:t>
      </w:r>
      <w:r w:rsidR="006A7C60">
        <w:rPr>
          <w:rFonts w:ascii="Times New Roman" w:hAnsi="Times New Roman" w:cs="Times New Roman"/>
          <w:sz w:val="28"/>
          <w:szCs w:val="28"/>
        </w:rPr>
        <w:t xml:space="preserve">, </w:t>
      </w:r>
      <w:r w:rsidR="006A7C60" w:rsidRPr="00A4296E">
        <w:rPr>
          <w:rFonts w:ascii="Times New Roman" w:hAnsi="Times New Roman" w:cs="Times New Roman"/>
          <w:sz w:val="28"/>
          <w:szCs w:val="28"/>
        </w:rPr>
        <w:t>а так же</w:t>
      </w:r>
      <w:r w:rsidR="006A7C60">
        <w:rPr>
          <w:rFonts w:ascii="Times New Roman" w:hAnsi="Times New Roman" w:cs="Times New Roman"/>
          <w:sz w:val="28"/>
          <w:szCs w:val="28"/>
        </w:rPr>
        <w:t xml:space="preserve"> спортивные </w:t>
      </w:r>
      <w:r w:rsidR="006A7C60" w:rsidRPr="006A7C60">
        <w:rPr>
          <w:rFonts w:ascii="Times New Roman" w:hAnsi="Times New Roman" w:cs="Times New Roman"/>
          <w:sz w:val="28"/>
          <w:szCs w:val="28"/>
        </w:rPr>
        <w:t xml:space="preserve"> </w:t>
      </w:r>
      <w:r w:rsidR="006A7C60">
        <w:rPr>
          <w:rFonts w:ascii="Times New Roman" w:hAnsi="Times New Roman" w:cs="Times New Roman"/>
          <w:sz w:val="28"/>
          <w:szCs w:val="28"/>
        </w:rPr>
        <w:t>и детские праздники</w:t>
      </w:r>
      <w:proofErr w:type="gramStart"/>
      <w:r w:rsidR="006A7C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>Спектакль «</w:t>
      </w:r>
      <w:proofErr w:type="spellStart"/>
      <w:r w:rsidRPr="00D25072">
        <w:rPr>
          <w:sz w:val="28"/>
          <w:szCs w:val="28"/>
        </w:rPr>
        <w:t>Жихарка</w:t>
      </w:r>
      <w:proofErr w:type="spellEnd"/>
      <w:r w:rsidRPr="00D25072">
        <w:rPr>
          <w:sz w:val="28"/>
          <w:szCs w:val="28"/>
        </w:rPr>
        <w:t>» - театральная студия «Роли» и «Веселый балаганчик» (</w:t>
      </w:r>
      <w:proofErr w:type="spellStart"/>
      <w:proofErr w:type="gramStart"/>
      <w:r w:rsidRPr="00D25072">
        <w:rPr>
          <w:sz w:val="28"/>
          <w:szCs w:val="28"/>
        </w:rPr>
        <w:t>рук-ль</w:t>
      </w:r>
      <w:proofErr w:type="spellEnd"/>
      <w:proofErr w:type="gramEnd"/>
      <w:r w:rsidRPr="00D25072">
        <w:rPr>
          <w:sz w:val="28"/>
          <w:szCs w:val="28"/>
        </w:rPr>
        <w:t xml:space="preserve"> Судейская К.С.) </w:t>
      </w:r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Концерт «Рождественское чудо» </w:t>
      </w:r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Презентация </w:t>
      </w:r>
      <w:r w:rsidR="00B135CA">
        <w:rPr>
          <w:sz w:val="28"/>
          <w:szCs w:val="28"/>
        </w:rPr>
        <w:t xml:space="preserve">книги «Мои земляки» В.К.Еремина.  </w:t>
      </w:r>
      <w:r w:rsidR="00B135CA" w:rsidRPr="00D25072">
        <w:rPr>
          <w:sz w:val="28"/>
          <w:szCs w:val="28"/>
        </w:rPr>
        <w:t>Презентация сборника «Сельские храмы. История служения в годы Великой Отечественной войны</w:t>
      </w:r>
    </w:p>
    <w:p w:rsidR="006A7C60" w:rsidRPr="00D25072" w:rsidRDefault="003A42D6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Праздник Масленица </w:t>
      </w:r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Театральный фестиваль «В гостях у Мельпомены» </w:t>
      </w:r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>Фестиваль детск</w:t>
      </w:r>
      <w:r w:rsidR="00B135CA">
        <w:rPr>
          <w:sz w:val="28"/>
          <w:szCs w:val="28"/>
        </w:rPr>
        <w:t>ого творчества «Радужные нотки»</w:t>
      </w:r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Праздник День Победы </w:t>
      </w:r>
    </w:p>
    <w:p w:rsidR="00B135CA" w:rsidRPr="00B135CA" w:rsidRDefault="006A7C60" w:rsidP="00B135CA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Районный фестиваль «Играй гармонь, звени частушка» </w:t>
      </w:r>
    </w:p>
    <w:p w:rsidR="006A7C60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Праздник «День защиты детей» </w:t>
      </w:r>
    </w:p>
    <w:p w:rsidR="00D25072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Праздник села «Русская околица» </w:t>
      </w:r>
    </w:p>
    <w:p w:rsidR="00D25072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>Спортивный праздник «</w:t>
      </w:r>
      <w:proofErr w:type="gramStart"/>
      <w:r w:rsidRPr="00D25072">
        <w:rPr>
          <w:sz w:val="28"/>
          <w:szCs w:val="28"/>
        </w:rPr>
        <w:t>Здоровому</w:t>
      </w:r>
      <w:proofErr w:type="gramEnd"/>
      <w:r w:rsidRPr="00D25072">
        <w:rPr>
          <w:sz w:val="28"/>
          <w:szCs w:val="28"/>
        </w:rPr>
        <w:t xml:space="preserve">  все здорово!» </w:t>
      </w:r>
    </w:p>
    <w:p w:rsidR="00D25072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Праздник день знаний </w:t>
      </w:r>
    </w:p>
    <w:p w:rsidR="00D25072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День пожилого человека «Нам года – не беда, коль душа молода!» </w:t>
      </w:r>
    </w:p>
    <w:p w:rsidR="00D25072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lastRenderedPageBreak/>
        <w:t xml:space="preserve">«КВН-2022 осенняя лига» </w:t>
      </w:r>
    </w:p>
    <w:p w:rsidR="003A42D6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>Концерт ко Дню народного единства</w:t>
      </w:r>
      <w:r w:rsidR="003A42D6">
        <w:rPr>
          <w:sz w:val="28"/>
          <w:szCs w:val="28"/>
        </w:rPr>
        <w:t>.</w:t>
      </w:r>
    </w:p>
    <w:p w:rsidR="00D25072" w:rsidRPr="00D25072" w:rsidRDefault="006A7C60" w:rsidP="006A7C60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 Концерт ко Дню матери России </w:t>
      </w:r>
    </w:p>
    <w:p w:rsidR="006A7C60" w:rsidRDefault="006A7C60" w:rsidP="00D25072">
      <w:pPr>
        <w:pStyle w:val="a4"/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D25072">
        <w:rPr>
          <w:sz w:val="28"/>
          <w:szCs w:val="28"/>
        </w:rPr>
        <w:t xml:space="preserve">Вечер отдыха для пожилых людей «Новогодний круиз» </w:t>
      </w:r>
    </w:p>
    <w:p w:rsidR="007C304F" w:rsidRDefault="007C304F" w:rsidP="007C304F">
      <w:pPr>
        <w:pStyle w:val="a4"/>
        <w:spacing w:after="200" w:line="276" w:lineRule="auto"/>
        <w:rPr>
          <w:sz w:val="28"/>
          <w:szCs w:val="28"/>
        </w:rPr>
      </w:pPr>
    </w:p>
    <w:p w:rsidR="007C304F" w:rsidRPr="0061318F" w:rsidRDefault="007C304F" w:rsidP="007C304F">
      <w:pPr>
        <w:pStyle w:val="a4"/>
        <w:spacing w:after="200" w:line="276" w:lineRule="auto"/>
        <w:rPr>
          <w:b/>
          <w:sz w:val="28"/>
          <w:szCs w:val="28"/>
        </w:rPr>
      </w:pPr>
      <w:r w:rsidRPr="0061318F">
        <w:rPr>
          <w:b/>
          <w:sz w:val="28"/>
          <w:szCs w:val="28"/>
        </w:rPr>
        <w:t>Заслуги наших детей:</w:t>
      </w:r>
    </w:p>
    <w:p w:rsidR="00B5593B" w:rsidRDefault="007C304F" w:rsidP="00B5593B">
      <w:pPr>
        <w:pStyle w:val="a4"/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5072">
        <w:rPr>
          <w:sz w:val="28"/>
          <w:szCs w:val="28"/>
        </w:rPr>
        <w:t>Ансамбль танца «Глубинка» приняли участие в областном фестивале-конкурсе «Первые ласточки» - лауреаты 3 степени</w:t>
      </w:r>
    </w:p>
    <w:p w:rsidR="00B5593B" w:rsidRDefault="00B5593B" w:rsidP="00B5593B">
      <w:pPr>
        <w:pStyle w:val="a4"/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5072">
        <w:rPr>
          <w:sz w:val="28"/>
          <w:szCs w:val="28"/>
        </w:rPr>
        <w:t xml:space="preserve">Во Всероссийском конкурс «Таланты России» - Василиса Андреева – лауреат 1 степени, театральная студия «Роли» - лауреат 2 степени </w:t>
      </w:r>
    </w:p>
    <w:p w:rsidR="00B5593B" w:rsidRDefault="00B5593B" w:rsidP="007C304F">
      <w:pPr>
        <w:pStyle w:val="a4"/>
        <w:spacing w:after="200" w:line="276" w:lineRule="auto"/>
        <w:ind w:left="360"/>
        <w:rPr>
          <w:sz w:val="28"/>
          <w:szCs w:val="28"/>
        </w:rPr>
      </w:pPr>
    </w:p>
    <w:p w:rsidR="007C304F" w:rsidRDefault="007C304F" w:rsidP="007C304F">
      <w:pPr>
        <w:pStyle w:val="a4"/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5072">
        <w:rPr>
          <w:sz w:val="28"/>
          <w:szCs w:val="28"/>
        </w:rPr>
        <w:t>Участие Первенство С</w:t>
      </w:r>
      <w:proofErr w:type="gramStart"/>
      <w:r w:rsidRPr="00D25072">
        <w:rPr>
          <w:sz w:val="28"/>
          <w:szCs w:val="28"/>
        </w:rPr>
        <w:t>К"</w:t>
      </w:r>
      <w:proofErr w:type="gramEnd"/>
      <w:r w:rsidRPr="00D25072">
        <w:rPr>
          <w:sz w:val="28"/>
          <w:szCs w:val="28"/>
        </w:rPr>
        <w:t xml:space="preserve">Аврора" по ПХУМСЭ. (г. Пушкин) по </w:t>
      </w:r>
      <w:proofErr w:type="spellStart"/>
      <w:r w:rsidRPr="00D25072">
        <w:rPr>
          <w:sz w:val="28"/>
          <w:szCs w:val="28"/>
        </w:rPr>
        <w:t>тхэквондо</w:t>
      </w:r>
      <w:proofErr w:type="spellEnd"/>
      <w:r w:rsidRPr="00D25072">
        <w:rPr>
          <w:sz w:val="28"/>
          <w:szCs w:val="28"/>
        </w:rPr>
        <w:t xml:space="preserve">. </w:t>
      </w:r>
      <w:proofErr w:type="spellStart"/>
      <w:r w:rsidRPr="00D25072">
        <w:rPr>
          <w:sz w:val="28"/>
          <w:szCs w:val="28"/>
        </w:rPr>
        <w:t>Низовский</w:t>
      </w:r>
      <w:proofErr w:type="spellEnd"/>
      <w:r w:rsidRPr="00D25072">
        <w:rPr>
          <w:sz w:val="28"/>
          <w:szCs w:val="28"/>
        </w:rPr>
        <w:t xml:space="preserve"> Глеб-1 место,</w:t>
      </w:r>
      <w:r>
        <w:rPr>
          <w:sz w:val="28"/>
          <w:szCs w:val="28"/>
        </w:rPr>
        <w:t xml:space="preserve"> </w:t>
      </w:r>
      <w:r w:rsidRPr="00D25072">
        <w:rPr>
          <w:sz w:val="28"/>
          <w:szCs w:val="28"/>
        </w:rPr>
        <w:t>Мельников Тимофей-3 место,</w:t>
      </w:r>
      <w:r>
        <w:rPr>
          <w:sz w:val="28"/>
          <w:szCs w:val="28"/>
        </w:rPr>
        <w:t xml:space="preserve"> </w:t>
      </w:r>
      <w:r w:rsidRPr="00D25072">
        <w:rPr>
          <w:sz w:val="28"/>
          <w:szCs w:val="28"/>
        </w:rPr>
        <w:t xml:space="preserve">Медведева </w:t>
      </w:r>
      <w:proofErr w:type="spellStart"/>
      <w:r w:rsidRPr="00D25072">
        <w:rPr>
          <w:sz w:val="28"/>
          <w:szCs w:val="28"/>
        </w:rPr>
        <w:t>Ульяна</w:t>
      </w:r>
      <w:proofErr w:type="spellEnd"/>
      <w:r w:rsidRPr="00D25072">
        <w:rPr>
          <w:sz w:val="28"/>
          <w:szCs w:val="28"/>
        </w:rPr>
        <w:t>- 3 место</w:t>
      </w:r>
      <w:r>
        <w:rPr>
          <w:sz w:val="28"/>
          <w:szCs w:val="28"/>
        </w:rPr>
        <w:t>, а так же у</w:t>
      </w:r>
      <w:r w:rsidRPr="0048398B">
        <w:rPr>
          <w:sz w:val="28"/>
          <w:szCs w:val="28"/>
        </w:rPr>
        <w:t xml:space="preserve">частие в открытом первенстве Всеволожской школы олимпийского резерва по </w:t>
      </w:r>
      <w:proofErr w:type="spellStart"/>
      <w:r w:rsidRPr="0048398B">
        <w:rPr>
          <w:sz w:val="28"/>
          <w:szCs w:val="28"/>
        </w:rPr>
        <w:t>тхэквондо</w:t>
      </w:r>
      <w:proofErr w:type="spellEnd"/>
      <w:r w:rsidRPr="0048398B">
        <w:rPr>
          <w:sz w:val="28"/>
          <w:szCs w:val="28"/>
        </w:rPr>
        <w:t xml:space="preserve"> «Юный спортсмен</w:t>
      </w:r>
      <w:proofErr w:type="gramStart"/>
      <w:r w:rsidRPr="0048398B">
        <w:rPr>
          <w:sz w:val="28"/>
          <w:szCs w:val="28"/>
        </w:rPr>
        <w:t>»-</w:t>
      </w:r>
      <w:proofErr w:type="gramEnd"/>
      <w:r w:rsidRPr="0048398B">
        <w:rPr>
          <w:sz w:val="28"/>
          <w:szCs w:val="28"/>
        </w:rPr>
        <w:t>Алексеев Арсений -3 место, Н</w:t>
      </w:r>
      <w:r>
        <w:rPr>
          <w:sz w:val="28"/>
          <w:szCs w:val="28"/>
        </w:rPr>
        <w:t>е</w:t>
      </w:r>
      <w:r w:rsidRPr="0048398B">
        <w:rPr>
          <w:sz w:val="28"/>
          <w:szCs w:val="28"/>
        </w:rPr>
        <w:t xml:space="preserve">помнящий Александр -3 место, Кукушкин Дмитрий -3 место, </w:t>
      </w:r>
      <w:proofErr w:type="spellStart"/>
      <w:r w:rsidRPr="0048398B">
        <w:rPr>
          <w:sz w:val="28"/>
          <w:szCs w:val="28"/>
        </w:rPr>
        <w:t>Порохин</w:t>
      </w:r>
      <w:proofErr w:type="spellEnd"/>
      <w:r w:rsidRPr="0048398B">
        <w:rPr>
          <w:sz w:val="28"/>
          <w:szCs w:val="28"/>
        </w:rPr>
        <w:t xml:space="preserve"> Дмитрий – 3 место </w:t>
      </w:r>
    </w:p>
    <w:p w:rsidR="007C304F" w:rsidRPr="00D25072" w:rsidRDefault="007C304F" w:rsidP="007C304F">
      <w:pPr>
        <w:pStyle w:val="a4"/>
        <w:spacing w:after="200" w:line="276" w:lineRule="auto"/>
        <w:ind w:left="360"/>
        <w:rPr>
          <w:sz w:val="28"/>
          <w:szCs w:val="28"/>
        </w:rPr>
      </w:pPr>
    </w:p>
    <w:p w:rsidR="007C304F" w:rsidRPr="00D25072" w:rsidRDefault="007C304F" w:rsidP="007C304F">
      <w:pPr>
        <w:pStyle w:val="a4"/>
        <w:spacing w:after="200" w:line="276" w:lineRule="auto"/>
        <w:rPr>
          <w:sz w:val="28"/>
          <w:szCs w:val="28"/>
        </w:rPr>
      </w:pPr>
    </w:p>
    <w:p w:rsidR="007C304F" w:rsidRPr="00D25072" w:rsidRDefault="007C304F" w:rsidP="007C304F">
      <w:pPr>
        <w:pStyle w:val="a4"/>
        <w:spacing w:after="200" w:line="276" w:lineRule="auto"/>
        <w:rPr>
          <w:sz w:val="28"/>
          <w:szCs w:val="28"/>
        </w:rPr>
      </w:pPr>
    </w:p>
    <w:p w:rsidR="003A42D6" w:rsidRP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0E7" w:rsidRPr="00A4296E">
        <w:rPr>
          <w:rFonts w:ascii="Times New Roman" w:hAnsi="Times New Roman" w:cs="Times New Roman"/>
          <w:sz w:val="28"/>
          <w:szCs w:val="28"/>
        </w:rPr>
        <w:t>По итогам работы за 202</w:t>
      </w:r>
      <w:r w:rsidR="00EB023C" w:rsidRPr="00A4296E">
        <w:rPr>
          <w:rFonts w:ascii="Times New Roman" w:hAnsi="Times New Roman" w:cs="Times New Roman"/>
          <w:sz w:val="28"/>
          <w:szCs w:val="28"/>
        </w:rPr>
        <w:t>2</w:t>
      </w:r>
      <w:r w:rsidR="005750E7" w:rsidRPr="00A4296E">
        <w:rPr>
          <w:rFonts w:ascii="Times New Roman" w:hAnsi="Times New Roman" w:cs="Times New Roman"/>
          <w:sz w:val="28"/>
          <w:szCs w:val="28"/>
        </w:rPr>
        <w:t xml:space="preserve"> год </w:t>
      </w:r>
      <w:r w:rsidR="005750E7" w:rsidRPr="00A4296E">
        <w:rPr>
          <w:rFonts w:ascii="Times New Roman" w:hAnsi="Times New Roman" w:cs="Times New Roman"/>
          <w:bCs/>
          <w:sz w:val="28"/>
          <w:szCs w:val="28"/>
        </w:rPr>
        <w:t>муниципальным бюджетным учреждением культуры и спорта  «</w:t>
      </w:r>
      <w:proofErr w:type="spellStart"/>
      <w:r w:rsidR="005750E7" w:rsidRPr="00A4296E">
        <w:rPr>
          <w:rFonts w:ascii="Times New Roman" w:hAnsi="Times New Roman" w:cs="Times New Roman"/>
          <w:bCs/>
          <w:sz w:val="28"/>
          <w:szCs w:val="28"/>
        </w:rPr>
        <w:t>КСК-Алексино</w:t>
      </w:r>
      <w:proofErr w:type="spellEnd"/>
      <w:r w:rsidR="005750E7" w:rsidRPr="00A4296E">
        <w:rPr>
          <w:rFonts w:ascii="Times New Roman" w:hAnsi="Times New Roman" w:cs="Times New Roman"/>
          <w:bCs/>
          <w:sz w:val="28"/>
          <w:szCs w:val="28"/>
        </w:rPr>
        <w:t>»</w:t>
      </w:r>
      <w:r w:rsidR="005750E7" w:rsidRPr="00EB023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B4C0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750E7" w:rsidRPr="00C27FC2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="004B4C07" w:rsidRPr="00C27FC2">
        <w:rPr>
          <w:rFonts w:ascii="Times New Roman" w:hAnsi="Times New Roman" w:cs="Times New Roman"/>
          <w:b/>
          <w:bCs/>
          <w:sz w:val="28"/>
          <w:szCs w:val="28"/>
        </w:rPr>
        <w:t>329</w:t>
      </w:r>
      <w:r w:rsidR="003705B0" w:rsidRPr="00C27F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0E7" w:rsidRPr="00C27FC2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C27FC2" w:rsidRPr="00C27FC2">
        <w:rPr>
          <w:rFonts w:ascii="Times New Roman" w:hAnsi="Times New Roman" w:cs="Times New Roman"/>
          <w:bCs/>
          <w:sz w:val="28"/>
          <w:szCs w:val="28"/>
        </w:rPr>
        <w:t>й</w:t>
      </w:r>
    </w:p>
    <w:p w:rsidR="003A42D6" w:rsidRDefault="003A42D6" w:rsidP="00A20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0E7" w:rsidRDefault="005750E7" w:rsidP="00A20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83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Pr="004E383B">
        <w:rPr>
          <w:rFonts w:ascii="Times New Roman" w:hAnsi="Times New Roman" w:cs="Times New Roman"/>
          <w:b/>
          <w:bCs/>
          <w:sz w:val="28"/>
          <w:szCs w:val="28"/>
        </w:rPr>
        <w:t>Колчановского</w:t>
      </w:r>
      <w:proofErr w:type="spellEnd"/>
      <w:r w:rsidRPr="004E383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Pr="005750E7">
        <w:rPr>
          <w:rFonts w:ascii="Times New Roman" w:hAnsi="Times New Roman" w:cs="Times New Roman"/>
          <w:b/>
          <w:bCs/>
          <w:sz w:val="28"/>
          <w:szCs w:val="28"/>
        </w:rPr>
        <w:t>ведут работу Совет Ветеранов и Совет Молодежи</w:t>
      </w:r>
    </w:p>
    <w:p w:rsidR="0048398B" w:rsidRPr="004E383B" w:rsidRDefault="0048398B" w:rsidP="00A20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50E7" w:rsidRPr="00425267" w:rsidRDefault="005750E7" w:rsidP="00A20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ветеранской организации МО </w:t>
      </w:r>
      <w:proofErr w:type="spellStart"/>
      <w:r w:rsidRPr="00425267">
        <w:rPr>
          <w:rFonts w:ascii="Times New Roman" w:hAnsi="Times New Roman" w:cs="Times New Roman"/>
          <w:color w:val="000000" w:themeColor="text1"/>
          <w:sz w:val="28"/>
          <w:szCs w:val="28"/>
        </w:rPr>
        <w:t>Колчановское</w:t>
      </w:r>
      <w:proofErr w:type="spellEnd"/>
      <w:r w:rsidRPr="00425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состоит на учете </w:t>
      </w:r>
      <w:r w:rsidR="00425267" w:rsidRPr="004252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697</w:t>
      </w:r>
      <w:r w:rsidRPr="004252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</w:t>
      </w:r>
      <w:r w:rsidR="005C084A">
        <w:rPr>
          <w:rFonts w:ascii="Times New Roman" w:hAnsi="Times New Roman" w:cs="Times New Roman"/>
          <w:color w:val="000000" w:themeColor="text1"/>
          <w:sz w:val="28"/>
          <w:szCs w:val="28"/>
        </w:rPr>
        <w:t>еловек.</w:t>
      </w:r>
      <w:r w:rsidRPr="00425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Основной задачей организации является, чтобы ни один ветеран не остался без внимания.  </w:t>
      </w:r>
    </w:p>
    <w:p w:rsidR="004B4C07" w:rsidRDefault="004B4C07" w:rsidP="00A429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429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429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2D6" w:rsidRDefault="003A42D6" w:rsidP="00A429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4DF" w:rsidRPr="00A4296E" w:rsidRDefault="00DB3DCC" w:rsidP="00A429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5750E7">
        <w:rPr>
          <w:rFonts w:ascii="Times New Roman" w:hAnsi="Times New Roman" w:cs="Times New Roman"/>
          <w:b/>
          <w:bCs/>
          <w:sz w:val="32"/>
          <w:szCs w:val="32"/>
        </w:rPr>
        <w:t>Основные планы и задачи на 202</w:t>
      </w:r>
      <w:r w:rsidR="00A4296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A774DF" w:rsidRPr="005750E7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D47F79" w:rsidRPr="00612FAF" w:rsidRDefault="00D47F79" w:rsidP="00A20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23C" w:rsidRDefault="003A42D6" w:rsidP="00EB023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47F79">
        <w:rPr>
          <w:rFonts w:ascii="Times New Roman" w:hAnsi="Times New Roman" w:cs="Times New Roman"/>
          <w:bCs/>
          <w:sz w:val="28"/>
          <w:szCs w:val="28"/>
        </w:rPr>
        <w:t>В</w:t>
      </w:r>
      <w:r w:rsidR="005750E7" w:rsidRPr="009E0C9A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</w:t>
      </w:r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части территории административного центра муниципального образования </w:t>
      </w:r>
      <w:proofErr w:type="spellStart"/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</w:t>
      </w:r>
      <w:proofErr w:type="spellStart"/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>Волховского</w:t>
      </w:r>
      <w:proofErr w:type="spellEnd"/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Ленинградской области – село </w:t>
      </w:r>
      <w:proofErr w:type="spellStart"/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>Колчаново</w:t>
      </w:r>
      <w:proofErr w:type="spellEnd"/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D2507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D2507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63A61" w:rsidRPr="00163A61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  <w:r w:rsidR="00EB023C" w:rsidRPr="00EB023C">
        <w:rPr>
          <w:rFonts w:ascii="Times New Roman" w:hAnsi="Times New Roman" w:cs="Times New Roman"/>
          <w:b/>
          <w:bCs/>
          <w:sz w:val="28"/>
          <w:szCs w:val="28"/>
        </w:rPr>
        <w:t xml:space="preserve"> » </w:t>
      </w:r>
      <w:r w:rsidR="002708F7">
        <w:rPr>
          <w:rFonts w:ascii="Times New Roman" w:hAnsi="Times New Roman" w:cs="Times New Roman"/>
          <w:bCs/>
          <w:sz w:val="28"/>
          <w:szCs w:val="28"/>
        </w:rPr>
        <w:t>запланирован</w:t>
      </w:r>
      <w:proofErr w:type="gramStart"/>
      <w:r w:rsidR="00EB023C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EB023C" w:rsidRPr="00EB023C" w:rsidRDefault="00EB023C" w:rsidP="00EB023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астичный ремонт участка автомобильной дороги местного значения расположенный по адресу: Ленинградская область </w:t>
      </w:r>
      <w:proofErr w:type="spellStart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Волховский</w:t>
      </w:r>
      <w:proofErr w:type="spellEnd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EB0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ул. Новая, ориентир съезд, д.38 до ориентир, д.15</w:t>
      </w:r>
    </w:p>
    <w:p w:rsidR="00D80AD5" w:rsidRPr="003A42D6" w:rsidRDefault="003A42D6" w:rsidP="00EB02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D47F79">
        <w:rPr>
          <w:rFonts w:ascii="Times New Roman" w:hAnsi="Times New Roman" w:cs="Times New Roman"/>
          <w:bCs/>
          <w:sz w:val="28"/>
          <w:szCs w:val="28"/>
        </w:rPr>
        <w:t>В</w:t>
      </w:r>
      <w:r w:rsidR="005750E7" w:rsidRPr="009E0C9A">
        <w:rPr>
          <w:rFonts w:ascii="Times New Roman" w:hAnsi="Times New Roman" w:cs="Times New Roman"/>
          <w:bCs/>
          <w:sz w:val="28"/>
          <w:szCs w:val="28"/>
        </w:rPr>
        <w:t xml:space="preserve"> рамках муниципальной программы </w:t>
      </w:r>
      <w:r w:rsidR="00163A61" w:rsidRPr="003A42D6">
        <w:rPr>
          <w:rFonts w:ascii="Times New Roman" w:hAnsi="Times New Roman" w:cs="Times New Roman"/>
          <w:bCs/>
          <w:sz w:val="28"/>
          <w:szCs w:val="28"/>
        </w:rPr>
        <w:t>«</w:t>
      </w:r>
      <w:r w:rsidR="00163A61" w:rsidRPr="003A42D6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части территории муниципального образования </w:t>
      </w:r>
      <w:proofErr w:type="spellStart"/>
      <w:r w:rsidR="00163A61" w:rsidRPr="003A42D6">
        <w:rPr>
          <w:rFonts w:ascii="Times New Roman" w:hAnsi="Times New Roman" w:cs="Times New Roman"/>
          <w:b/>
          <w:bCs/>
          <w:sz w:val="28"/>
          <w:szCs w:val="28"/>
        </w:rPr>
        <w:t>Колчановское</w:t>
      </w:r>
      <w:proofErr w:type="spellEnd"/>
      <w:r w:rsidR="00163A61" w:rsidRPr="003A42D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на 202</w:t>
      </w:r>
      <w:r w:rsidR="00D25072" w:rsidRPr="003A42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3A61" w:rsidRPr="003A42D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25072" w:rsidRPr="003A42D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63A61" w:rsidRPr="003A42D6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  <w:r w:rsidR="00EB023C" w:rsidRPr="003A4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B90" w:rsidRPr="003A4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08F7">
        <w:rPr>
          <w:rFonts w:ascii="Times New Roman" w:hAnsi="Times New Roman" w:cs="Times New Roman"/>
          <w:bCs/>
          <w:sz w:val="28"/>
          <w:szCs w:val="28"/>
        </w:rPr>
        <w:t>запланирован</w:t>
      </w:r>
      <w:proofErr w:type="gramEnd"/>
      <w:r w:rsidR="00D80AD5" w:rsidRPr="003A42D6">
        <w:rPr>
          <w:rFonts w:ascii="Times New Roman" w:hAnsi="Times New Roman" w:cs="Times New Roman"/>
          <w:bCs/>
          <w:sz w:val="28"/>
          <w:szCs w:val="28"/>
        </w:rPr>
        <w:t>:</w:t>
      </w:r>
    </w:p>
    <w:p w:rsidR="00612FAF" w:rsidRDefault="00D80AD5" w:rsidP="00EB02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750E7" w:rsidRPr="009E0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2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23C" w:rsidRPr="00D80AD5">
        <w:rPr>
          <w:rFonts w:ascii="Times New Roman" w:hAnsi="Times New Roman" w:cs="Times New Roman"/>
          <w:sz w:val="28"/>
          <w:szCs w:val="28"/>
        </w:rPr>
        <w:t xml:space="preserve">Ремонт участка дороги общего пользования, расположенного по ул. </w:t>
      </w:r>
      <w:proofErr w:type="gramStart"/>
      <w:r w:rsidR="00EB023C" w:rsidRPr="00D80AD5">
        <w:rPr>
          <w:rFonts w:ascii="Times New Roman" w:hAnsi="Times New Roman" w:cs="Times New Roman"/>
          <w:sz w:val="28"/>
          <w:szCs w:val="28"/>
        </w:rPr>
        <w:t>Тихвинская</w:t>
      </w:r>
      <w:proofErr w:type="gramEnd"/>
      <w:r w:rsidR="00EB023C" w:rsidRPr="00D80AD5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EB023C" w:rsidRPr="00D80AD5">
        <w:rPr>
          <w:rFonts w:ascii="Times New Roman" w:hAnsi="Times New Roman" w:cs="Times New Roman"/>
          <w:sz w:val="28"/>
          <w:szCs w:val="28"/>
        </w:rPr>
        <w:t>Яхново</w:t>
      </w:r>
      <w:proofErr w:type="spellEnd"/>
    </w:p>
    <w:p w:rsidR="00CA2B90" w:rsidRDefault="00CA2B90" w:rsidP="00EB02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B90" w:rsidRDefault="00D14726" w:rsidP="00CA2B9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CA2B90" w:rsidRPr="00CA2B90">
        <w:rPr>
          <w:rFonts w:ascii="Times New Roman" w:hAnsi="Times New Roman" w:cs="Times New Roman"/>
          <w:b w:val="0"/>
          <w:bCs w:val="0"/>
          <w:sz w:val="28"/>
          <w:szCs w:val="28"/>
        </w:rPr>
        <w:t>В рамках муниципальной программы</w:t>
      </w:r>
      <w:r w:rsidR="00CA2B90" w:rsidRPr="00CA2B9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A2B90" w:rsidRPr="00CA2B90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="00CA2B90" w:rsidRPr="00CA2B90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CA2B90" w:rsidRPr="00CA2B9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CA2B90" w:rsidRPr="00CA2B90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CA2B90" w:rsidRPr="00CA2B90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на 2021 – 2024 годы»</w:t>
      </w:r>
      <w:r w:rsidR="00CA2B90" w:rsidRPr="00CA2B9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708F7">
        <w:rPr>
          <w:rFonts w:ascii="Times New Roman" w:hAnsi="Times New Roman" w:cs="Times New Roman"/>
          <w:b w:val="0"/>
          <w:bCs w:val="0"/>
          <w:sz w:val="28"/>
          <w:szCs w:val="28"/>
        </w:rPr>
        <w:t>запланированы следующие</w:t>
      </w:r>
      <w:r w:rsidR="00CA2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мероприятия</w:t>
      </w:r>
      <w:proofErr w:type="gramStart"/>
      <w:r w:rsidR="00CA2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:</w:t>
      </w:r>
      <w:proofErr w:type="gramEnd"/>
    </w:p>
    <w:p w:rsidR="00CA2B90" w:rsidRDefault="00CA2B90" w:rsidP="00CA2B9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CA2B90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 w:rsidR="002708F7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Благоустройству</w:t>
      </w:r>
      <w:r w:rsidRPr="00CA2B90">
        <w:rPr>
          <w:rFonts w:ascii="Times New Roman" w:hAnsi="Times New Roman" w:cs="Times New Roman"/>
          <w:b w:val="0"/>
          <w:sz w:val="28"/>
          <w:szCs w:val="28"/>
        </w:rPr>
        <w:t xml:space="preserve"> Парка Воинской славы, расположенного по адресу: Ленинградская область, </w:t>
      </w:r>
      <w:proofErr w:type="spellStart"/>
      <w:r w:rsidRPr="00CA2B90">
        <w:rPr>
          <w:rFonts w:ascii="Times New Roman" w:hAnsi="Times New Roman" w:cs="Times New Roman"/>
          <w:b w:val="0"/>
          <w:sz w:val="28"/>
          <w:szCs w:val="28"/>
        </w:rPr>
        <w:t>Волховский</w:t>
      </w:r>
      <w:proofErr w:type="spellEnd"/>
      <w:r w:rsidRPr="00CA2B9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район, </w:t>
      </w:r>
      <w:proofErr w:type="spellStart"/>
      <w:r w:rsidRPr="00CA2B90">
        <w:rPr>
          <w:rFonts w:ascii="Times New Roman" w:hAnsi="Times New Roman" w:cs="Times New Roman"/>
          <w:b w:val="0"/>
          <w:sz w:val="28"/>
          <w:szCs w:val="28"/>
        </w:rPr>
        <w:t>Колчановское</w:t>
      </w:r>
      <w:proofErr w:type="spellEnd"/>
      <w:r w:rsidRPr="00CA2B9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поселение, с. </w:t>
      </w:r>
      <w:proofErr w:type="spellStart"/>
      <w:r w:rsidRPr="00CA2B90">
        <w:rPr>
          <w:rFonts w:ascii="Times New Roman" w:hAnsi="Times New Roman" w:cs="Times New Roman"/>
          <w:b w:val="0"/>
          <w:sz w:val="28"/>
          <w:szCs w:val="28"/>
        </w:rPr>
        <w:t>Колчаново</w:t>
      </w:r>
      <w:proofErr w:type="spellEnd"/>
      <w:r w:rsidRPr="00CA2B90">
        <w:rPr>
          <w:rFonts w:ascii="Times New Roman" w:hAnsi="Times New Roman" w:cs="Times New Roman"/>
          <w:b w:val="0"/>
          <w:sz w:val="28"/>
          <w:szCs w:val="28"/>
        </w:rPr>
        <w:t>, микрорайон «Алексино», участок №17а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CA2B90" w:rsidRDefault="00CA2B90" w:rsidP="00CA2B9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A2B90" w:rsidRDefault="00CA2B90" w:rsidP="00CA2B90">
      <w:pPr>
        <w:jc w:val="both"/>
        <w:rPr>
          <w:rFonts w:ascii="Times New Roman" w:hAnsi="Times New Roman" w:cs="Times New Roman"/>
          <w:sz w:val="28"/>
          <w:szCs w:val="28"/>
        </w:rPr>
      </w:pPr>
      <w:r w:rsidRPr="00CA2B90">
        <w:rPr>
          <w:rFonts w:ascii="Times New Roman" w:hAnsi="Times New Roman" w:cs="Times New Roman"/>
          <w:sz w:val="28"/>
          <w:szCs w:val="28"/>
        </w:rPr>
        <w:t xml:space="preserve">- Обустройство пешеходного тротуара на автомобильной дороге по ул. Молодежная </w:t>
      </w:r>
      <w:proofErr w:type="spellStart"/>
      <w:r w:rsidRPr="00CA2B9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2B9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2B90">
        <w:rPr>
          <w:rFonts w:ascii="Times New Roman" w:hAnsi="Times New Roman" w:cs="Times New Roman"/>
          <w:sz w:val="28"/>
          <w:szCs w:val="28"/>
        </w:rPr>
        <w:t>олчаново</w:t>
      </w:r>
      <w:proofErr w:type="spellEnd"/>
      <w:r w:rsidRPr="00CA2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90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CA2B90">
        <w:rPr>
          <w:rFonts w:ascii="Times New Roman" w:hAnsi="Times New Roman" w:cs="Times New Roman"/>
          <w:sz w:val="28"/>
          <w:szCs w:val="28"/>
        </w:rPr>
        <w:t xml:space="preserve"> района,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F79" w:rsidRDefault="00C27FC2" w:rsidP="003A42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08F7">
        <w:rPr>
          <w:rFonts w:ascii="Times New Roman" w:hAnsi="Times New Roman" w:cs="Times New Roman"/>
          <w:sz w:val="28"/>
          <w:szCs w:val="28"/>
        </w:rPr>
        <w:t>Планируются  по обустройство</w:t>
      </w:r>
      <w:r w:rsidR="004B4C07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BF72B4">
        <w:rPr>
          <w:rFonts w:ascii="Times New Roman" w:hAnsi="Times New Roman" w:cs="Times New Roman"/>
          <w:sz w:val="28"/>
          <w:szCs w:val="28"/>
        </w:rPr>
        <w:t>й</w:t>
      </w:r>
      <w:r w:rsidR="004B4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07">
        <w:rPr>
          <w:rFonts w:ascii="Times New Roman" w:hAnsi="Times New Roman" w:cs="Times New Roman"/>
          <w:sz w:val="28"/>
          <w:szCs w:val="28"/>
        </w:rPr>
        <w:t>автобусн</w:t>
      </w:r>
      <w:r w:rsidR="0061318F">
        <w:rPr>
          <w:rFonts w:ascii="Times New Roman" w:hAnsi="Times New Roman" w:cs="Times New Roman"/>
          <w:sz w:val="28"/>
          <w:szCs w:val="28"/>
        </w:rPr>
        <w:t>н</w:t>
      </w:r>
      <w:r w:rsidR="004B4C0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4B4C07">
        <w:rPr>
          <w:rFonts w:ascii="Times New Roman" w:hAnsi="Times New Roman" w:cs="Times New Roman"/>
          <w:sz w:val="28"/>
          <w:szCs w:val="28"/>
        </w:rPr>
        <w:t xml:space="preserve"> остановки по адресу: Ленинградская область </w:t>
      </w:r>
      <w:proofErr w:type="spellStart"/>
      <w:r w:rsidR="004B4C07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4B4C07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spellStart"/>
      <w:r w:rsidR="004B4C07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4B4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0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4B4C07">
        <w:rPr>
          <w:rFonts w:ascii="Times New Roman" w:hAnsi="Times New Roman" w:cs="Times New Roman"/>
          <w:sz w:val="28"/>
          <w:szCs w:val="28"/>
        </w:rPr>
        <w:t>. Алексино, ориентир д.31</w:t>
      </w:r>
      <w:r w:rsidR="00D52503">
        <w:rPr>
          <w:rFonts w:ascii="Times New Roman" w:hAnsi="Times New Roman" w:cs="Times New Roman"/>
          <w:sz w:val="28"/>
          <w:szCs w:val="28"/>
        </w:rPr>
        <w:t>,</w:t>
      </w:r>
    </w:p>
    <w:p w:rsidR="00D52503" w:rsidRDefault="00D52503" w:rsidP="00D5250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503">
        <w:rPr>
          <w:rFonts w:ascii="Times New Roman" w:hAnsi="Times New Roman" w:cs="Times New Roman"/>
          <w:bCs/>
          <w:sz w:val="28"/>
          <w:szCs w:val="28"/>
        </w:rPr>
        <w:t xml:space="preserve">так же  </w:t>
      </w:r>
    </w:p>
    <w:p w:rsidR="00D52503" w:rsidRDefault="00D52503" w:rsidP="003A42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2503">
        <w:rPr>
          <w:rFonts w:ascii="Times New Roman" w:hAnsi="Times New Roman" w:cs="Times New Roman"/>
          <w:bCs/>
          <w:sz w:val="28"/>
          <w:szCs w:val="28"/>
        </w:rPr>
        <w:t xml:space="preserve">ведется подготовка необходимой документации для проведения мероприятий -  по  благоустройству дворовой территории у домов №1,3  по улице Молодежная села </w:t>
      </w:r>
      <w:proofErr w:type="spellStart"/>
      <w:r w:rsidRPr="00D52503">
        <w:rPr>
          <w:rFonts w:ascii="Times New Roman" w:hAnsi="Times New Roman" w:cs="Times New Roman"/>
          <w:bCs/>
          <w:sz w:val="28"/>
          <w:szCs w:val="28"/>
        </w:rPr>
        <w:t>Колчаново</w:t>
      </w:r>
      <w:proofErr w:type="spellEnd"/>
      <w:r w:rsidRPr="00D525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2503">
        <w:rPr>
          <w:rFonts w:ascii="Times New Roman" w:hAnsi="Times New Roman" w:cs="Times New Roman"/>
          <w:bCs/>
          <w:sz w:val="28"/>
          <w:szCs w:val="28"/>
        </w:rPr>
        <w:t>Волховского</w:t>
      </w:r>
      <w:proofErr w:type="spellEnd"/>
      <w:r w:rsidRPr="00D52503">
        <w:rPr>
          <w:rFonts w:ascii="Times New Roman" w:hAnsi="Times New Roman" w:cs="Times New Roman"/>
          <w:bCs/>
          <w:sz w:val="28"/>
          <w:szCs w:val="28"/>
        </w:rPr>
        <w:t xml:space="preserve"> района Ленинградской области в рамках муниципальной программы «Формирование современной городской среды на территории села </w:t>
      </w:r>
      <w:proofErr w:type="spellStart"/>
      <w:r w:rsidRPr="00D52503">
        <w:rPr>
          <w:rFonts w:ascii="Times New Roman" w:hAnsi="Times New Roman" w:cs="Times New Roman"/>
          <w:bCs/>
          <w:sz w:val="28"/>
          <w:szCs w:val="28"/>
        </w:rPr>
        <w:t>Колчаново</w:t>
      </w:r>
      <w:proofErr w:type="spellEnd"/>
      <w:r w:rsidRPr="00D525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2503">
        <w:rPr>
          <w:rFonts w:ascii="Times New Roman" w:hAnsi="Times New Roman" w:cs="Times New Roman"/>
          <w:bCs/>
          <w:sz w:val="28"/>
          <w:szCs w:val="28"/>
        </w:rPr>
        <w:t>Волховского</w:t>
      </w:r>
      <w:proofErr w:type="spellEnd"/>
      <w:r w:rsidRPr="00D5250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Ленинградской области на 2018-2024годы»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2503">
        <w:rPr>
          <w:rFonts w:ascii="Times New Roman" w:hAnsi="Times New Roman" w:cs="Times New Roman"/>
          <w:bCs/>
          <w:sz w:val="28"/>
          <w:szCs w:val="28"/>
        </w:rPr>
        <w:t>в рамках реализации федерального проекта «Формирование комфортной городской среды» национального проекта «Жилье и городская среда»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52503" w:rsidRPr="00D52503" w:rsidRDefault="00D52503" w:rsidP="003A42D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3D7" w:rsidRDefault="00D47F79" w:rsidP="004F6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2D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r w:rsidR="003A42D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gramStart"/>
      <w:r w:rsidRPr="000412D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63D7" w:rsidRPr="000412D8">
        <w:rPr>
          <w:rFonts w:ascii="Times New Roman" w:eastAsia="Times New Roman" w:hAnsi="Times New Roman" w:cs="Times New Roman"/>
          <w:sz w:val="28"/>
          <w:szCs w:val="28"/>
        </w:rPr>
        <w:t xml:space="preserve"> рамках мероприятия </w:t>
      </w:r>
      <w:r w:rsidR="00DC08F9" w:rsidRPr="000412D8">
        <w:rPr>
          <w:rFonts w:ascii="Times New Roman" w:hAnsi="Times New Roman" w:cs="Times New Roman"/>
          <w:sz w:val="28"/>
          <w:szCs w:val="28"/>
        </w:rPr>
        <w:t>по обеспечению жильем молодых семей</w:t>
      </w:r>
      <w:r w:rsidR="00DC08F9" w:rsidRPr="000412D8">
        <w:rPr>
          <w:rFonts w:ascii="Times New Roman" w:hAnsi="Times New Roman" w:cs="Times New Roman"/>
          <w:bCs/>
          <w:sz w:val="28"/>
          <w:szCs w:val="28"/>
        </w:rPr>
        <w:t xml:space="preserve">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</w:t>
      </w:r>
      <w:r w:rsidR="00D52503">
        <w:rPr>
          <w:rFonts w:ascii="Times New Roman" w:hAnsi="Times New Roman" w:cs="Times New Roman"/>
          <w:bCs/>
          <w:sz w:val="28"/>
          <w:szCs w:val="28"/>
        </w:rPr>
        <w:t>м</w:t>
      </w:r>
      <w:r w:rsidR="00DC08F9" w:rsidRPr="000412D8">
        <w:rPr>
          <w:rFonts w:ascii="Times New Roman" w:hAnsi="Times New Roman" w:cs="Times New Roman"/>
          <w:bCs/>
          <w:sz w:val="28"/>
          <w:szCs w:val="28"/>
        </w:rPr>
        <w:t>унальных услуг» государственной программы Российской Федерации «Обеспечения доступным и комфортным жильем и коммунальными услугами граждан Российской федерации»</w:t>
      </w:r>
      <w:r w:rsidR="00DC08F9" w:rsidRPr="000412D8">
        <w:rPr>
          <w:rFonts w:ascii="Times New Roman" w:hAnsi="Times New Roman" w:cs="Times New Roman"/>
          <w:sz w:val="24"/>
          <w:szCs w:val="24"/>
        </w:rPr>
        <w:t xml:space="preserve"> </w:t>
      </w:r>
      <w:r w:rsidR="004F63D7" w:rsidRPr="000412D8">
        <w:rPr>
          <w:rFonts w:ascii="Times New Roman" w:eastAsia="Times New Roman" w:hAnsi="Times New Roman" w:cs="Times New Roman"/>
          <w:sz w:val="28"/>
          <w:szCs w:val="28"/>
        </w:rPr>
        <w:t>претендентом на получение сертификата на улучшение  жилищных условий</w:t>
      </w:r>
      <w:r w:rsidR="00DC08F9" w:rsidRPr="000412D8">
        <w:rPr>
          <w:rFonts w:ascii="Times New Roman" w:eastAsia="Times New Roman" w:hAnsi="Times New Roman" w:cs="Times New Roman"/>
          <w:sz w:val="28"/>
          <w:szCs w:val="28"/>
        </w:rPr>
        <w:t xml:space="preserve"> в 2023 году</w:t>
      </w:r>
      <w:r w:rsidR="004F63D7" w:rsidRPr="00041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7AC" w:rsidRPr="000412D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4F63D7" w:rsidRPr="000412D8">
        <w:rPr>
          <w:rFonts w:ascii="Times New Roman" w:eastAsia="Times New Roman" w:hAnsi="Times New Roman" w:cs="Times New Roman"/>
          <w:sz w:val="28"/>
          <w:szCs w:val="28"/>
        </w:rPr>
        <w:t>одна многодетная семья</w:t>
      </w:r>
      <w:r w:rsidR="003207AC" w:rsidRPr="000412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52503" w:rsidRPr="000412D8" w:rsidRDefault="00D52503" w:rsidP="004F6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3D7" w:rsidRPr="00E21DD2" w:rsidRDefault="00D52503" w:rsidP="004F6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sectPr w:rsidR="004F63D7" w:rsidRPr="00E21DD2" w:rsidSect="003A42D6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BF"/>
    <w:multiLevelType w:val="hybridMultilevel"/>
    <w:tmpl w:val="D41855D4"/>
    <w:lvl w:ilvl="0" w:tplc="2660A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E4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CF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A6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A1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2B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45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2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E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2D3A9F"/>
    <w:multiLevelType w:val="hybridMultilevel"/>
    <w:tmpl w:val="2D16F424"/>
    <w:lvl w:ilvl="0" w:tplc="C28AD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E3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44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82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EF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80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6B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C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EF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7B315F"/>
    <w:multiLevelType w:val="hybridMultilevel"/>
    <w:tmpl w:val="20605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151E8"/>
    <w:multiLevelType w:val="hybridMultilevel"/>
    <w:tmpl w:val="12E8C570"/>
    <w:lvl w:ilvl="0" w:tplc="04FA5996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0B7B21CA"/>
    <w:multiLevelType w:val="hybridMultilevel"/>
    <w:tmpl w:val="1666A508"/>
    <w:lvl w:ilvl="0" w:tplc="ACD4E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2D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2C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F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2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C3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64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8E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763416"/>
    <w:multiLevelType w:val="hybridMultilevel"/>
    <w:tmpl w:val="C7102648"/>
    <w:lvl w:ilvl="0" w:tplc="1EA28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C7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EC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A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0D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2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6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0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C7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217EBD"/>
    <w:multiLevelType w:val="hybridMultilevel"/>
    <w:tmpl w:val="FD88E7A8"/>
    <w:lvl w:ilvl="0" w:tplc="AF76B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A5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EB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66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2A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E8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A0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43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570501"/>
    <w:multiLevelType w:val="hybridMultilevel"/>
    <w:tmpl w:val="4A5E59A4"/>
    <w:lvl w:ilvl="0" w:tplc="65025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CC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6A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09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4F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81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46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B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27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963F0A"/>
    <w:multiLevelType w:val="hybridMultilevel"/>
    <w:tmpl w:val="2D56974C"/>
    <w:lvl w:ilvl="0" w:tplc="BCDCB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A4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A3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48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7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6A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8A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46A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20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DF267A"/>
    <w:multiLevelType w:val="hybridMultilevel"/>
    <w:tmpl w:val="944CA1C2"/>
    <w:lvl w:ilvl="0" w:tplc="3FD8A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C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4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24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42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21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ED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80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0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5F07F22"/>
    <w:multiLevelType w:val="hybridMultilevel"/>
    <w:tmpl w:val="12E8C570"/>
    <w:lvl w:ilvl="0" w:tplc="04FA5996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1A056C0"/>
    <w:multiLevelType w:val="hybridMultilevel"/>
    <w:tmpl w:val="B0FE7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B387254"/>
    <w:multiLevelType w:val="hybridMultilevel"/>
    <w:tmpl w:val="C786EC9C"/>
    <w:lvl w:ilvl="0" w:tplc="DDF6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81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8B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EA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0E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E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A8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0D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4E17D8C"/>
    <w:multiLevelType w:val="hybridMultilevel"/>
    <w:tmpl w:val="5ECE8628"/>
    <w:lvl w:ilvl="0" w:tplc="4F32A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46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08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A6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2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43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4AC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68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4F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F87079B"/>
    <w:multiLevelType w:val="hybridMultilevel"/>
    <w:tmpl w:val="81F0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F7163"/>
    <w:multiLevelType w:val="hybridMultilevel"/>
    <w:tmpl w:val="429CE12A"/>
    <w:lvl w:ilvl="0" w:tplc="8DF6B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D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89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42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4B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05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AB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67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67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8C92399"/>
    <w:multiLevelType w:val="hybridMultilevel"/>
    <w:tmpl w:val="37FE5A0C"/>
    <w:lvl w:ilvl="0" w:tplc="0284B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9105A"/>
    <w:multiLevelType w:val="hybridMultilevel"/>
    <w:tmpl w:val="06AA0D5A"/>
    <w:lvl w:ilvl="0" w:tplc="972E3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6A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C0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69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22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2B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66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65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21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E123C6C"/>
    <w:multiLevelType w:val="hybridMultilevel"/>
    <w:tmpl w:val="65C492D2"/>
    <w:lvl w:ilvl="0" w:tplc="FBE2A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21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6E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A5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A6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CE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02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E5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2A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6"/>
  </w:num>
  <w:num w:numId="12">
    <w:abstractNumId w:val="10"/>
  </w:num>
  <w:num w:numId="13">
    <w:abstractNumId w:val="14"/>
  </w:num>
  <w:num w:numId="14">
    <w:abstractNumId w:val="7"/>
  </w:num>
  <w:num w:numId="15">
    <w:abstractNumId w:val="18"/>
  </w:num>
  <w:num w:numId="16">
    <w:abstractNumId w:val="13"/>
  </w:num>
  <w:num w:numId="17">
    <w:abstractNumId w:val="2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017"/>
    <w:rsid w:val="00001D5F"/>
    <w:rsid w:val="00005D2D"/>
    <w:rsid w:val="00017B8E"/>
    <w:rsid w:val="00031713"/>
    <w:rsid w:val="000412D8"/>
    <w:rsid w:val="00043B38"/>
    <w:rsid w:val="000461B3"/>
    <w:rsid w:val="00061607"/>
    <w:rsid w:val="000A415F"/>
    <w:rsid w:val="000B146C"/>
    <w:rsid w:val="000C5256"/>
    <w:rsid w:val="000D3056"/>
    <w:rsid w:val="0010459A"/>
    <w:rsid w:val="001143DD"/>
    <w:rsid w:val="00117098"/>
    <w:rsid w:val="00127F2F"/>
    <w:rsid w:val="00134457"/>
    <w:rsid w:val="001402D4"/>
    <w:rsid w:val="00142D7A"/>
    <w:rsid w:val="00163A61"/>
    <w:rsid w:val="0019138C"/>
    <w:rsid w:val="001A10D9"/>
    <w:rsid w:val="001E4DA7"/>
    <w:rsid w:val="001F3998"/>
    <w:rsid w:val="00212324"/>
    <w:rsid w:val="00215708"/>
    <w:rsid w:val="00245F8E"/>
    <w:rsid w:val="00263C72"/>
    <w:rsid w:val="00264CFC"/>
    <w:rsid w:val="002675C5"/>
    <w:rsid w:val="002708F7"/>
    <w:rsid w:val="0028095F"/>
    <w:rsid w:val="0029361C"/>
    <w:rsid w:val="00297249"/>
    <w:rsid w:val="002A4C41"/>
    <w:rsid w:val="002A628D"/>
    <w:rsid w:val="002A7D11"/>
    <w:rsid w:val="002B5E58"/>
    <w:rsid w:val="002B78A8"/>
    <w:rsid w:val="002E04F9"/>
    <w:rsid w:val="00300B8C"/>
    <w:rsid w:val="003041BD"/>
    <w:rsid w:val="003207AC"/>
    <w:rsid w:val="003257F3"/>
    <w:rsid w:val="0034322C"/>
    <w:rsid w:val="00344ECA"/>
    <w:rsid w:val="00356494"/>
    <w:rsid w:val="003705B0"/>
    <w:rsid w:val="00374B6B"/>
    <w:rsid w:val="0038263A"/>
    <w:rsid w:val="003A42D6"/>
    <w:rsid w:val="003D23AC"/>
    <w:rsid w:val="003E6CB0"/>
    <w:rsid w:val="004060A0"/>
    <w:rsid w:val="00413A88"/>
    <w:rsid w:val="00425267"/>
    <w:rsid w:val="00451283"/>
    <w:rsid w:val="0046145D"/>
    <w:rsid w:val="00483152"/>
    <w:rsid w:val="0048398B"/>
    <w:rsid w:val="0049392B"/>
    <w:rsid w:val="004A0BE1"/>
    <w:rsid w:val="004B4C07"/>
    <w:rsid w:val="004C0CA4"/>
    <w:rsid w:val="004D3A90"/>
    <w:rsid w:val="004E0A41"/>
    <w:rsid w:val="004E2EFC"/>
    <w:rsid w:val="004E383B"/>
    <w:rsid w:val="004F63D7"/>
    <w:rsid w:val="00503475"/>
    <w:rsid w:val="00505F67"/>
    <w:rsid w:val="00520CAD"/>
    <w:rsid w:val="005224F2"/>
    <w:rsid w:val="00530799"/>
    <w:rsid w:val="005750E7"/>
    <w:rsid w:val="005813B5"/>
    <w:rsid w:val="00595E2C"/>
    <w:rsid w:val="005C084A"/>
    <w:rsid w:val="005C3831"/>
    <w:rsid w:val="005E2697"/>
    <w:rsid w:val="005E3017"/>
    <w:rsid w:val="005F0B6B"/>
    <w:rsid w:val="005F3CA9"/>
    <w:rsid w:val="00612FAF"/>
    <w:rsid w:val="0061318F"/>
    <w:rsid w:val="006525D1"/>
    <w:rsid w:val="0066391F"/>
    <w:rsid w:val="00672CE5"/>
    <w:rsid w:val="006A7C60"/>
    <w:rsid w:val="006B29F3"/>
    <w:rsid w:val="006C22CD"/>
    <w:rsid w:val="006C49EB"/>
    <w:rsid w:val="006D02E5"/>
    <w:rsid w:val="006E158D"/>
    <w:rsid w:val="006E29DD"/>
    <w:rsid w:val="006F2DB6"/>
    <w:rsid w:val="006F52E7"/>
    <w:rsid w:val="006F53F0"/>
    <w:rsid w:val="00710784"/>
    <w:rsid w:val="007134EA"/>
    <w:rsid w:val="0071468B"/>
    <w:rsid w:val="00716717"/>
    <w:rsid w:val="00722EE1"/>
    <w:rsid w:val="00727F73"/>
    <w:rsid w:val="00744B4B"/>
    <w:rsid w:val="0077198A"/>
    <w:rsid w:val="007765B4"/>
    <w:rsid w:val="007921ED"/>
    <w:rsid w:val="007A6277"/>
    <w:rsid w:val="007C304F"/>
    <w:rsid w:val="007C45F5"/>
    <w:rsid w:val="007D2115"/>
    <w:rsid w:val="007E5B84"/>
    <w:rsid w:val="00804548"/>
    <w:rsid w:val="00812AC9"/>
    <w:rsid w:val="008311E8"/>
    <w:rsid w:val="0086058F"/>
    <w:rsid w:val="00862265"/>
    <w:rsid w:val="008638B9"/>
    <w:rsid w:val="00876A6B"/>
    <w:rsid w:val="008C7DED"/>
    <w:rsid w:val="008D7D97"/>
    <w:rsid w:val="008E12B6"/>
    <w:rsid w:val="00972AFB"/>
    <w:rsid w:val="009731C8"/>
    <w:rsid w:val="00990BD1"/>
    <w:rsid w:val="009A05F8"/>
    <w:rsid w:val="009B7D65"/>
    <w:rsid w:val="009C36D6"/>
    <w:rsid w:val="009C3B72"/>
    <w:rsid w:val="009E0050"/>
    <w:rsid w:val="009E0A6D"/>
    <w:rsid w:val="009E7D04"/>
    <w:rsid w:val="009F4A90"/>
    <w:rsid w:val="00A12284"/>
    <w:rsid w:val="00A202AE"/>
    <w:rsid w:val="00A4296E"/>
    <w:rsid w:val="00A44F65"/>
    <w:rsid w:val="00A54FF4"/>
    <w:rsid w:val="00A61089"/>
    <w:rsid w:val="00A774DF"/>
    <w:rsid w:val="00AC2085"/>
    <w:rsid w:val="00AD1E21"/>
    <w:rsid w:val="00AE7B66"/>
    <w:rsid w:val="00B072F3"/>
    <w:rsid w:val="00B135CA"/>
    <w:rsid w:val="00B343E9"/>
    <w:rsid w:val="00B347B7"/>
    <w:rsid w:val="00B45547"/>
    <w:rsid w:val="00B5318D"/>
    <w:rsid w:val="00B54FF3"/>
    <w:rsid w:val="00B5593B"/>
    <w:rsid w:val="00B90597"/>
    <w:rsid w:val="00BA513C"/>
    <w:rsid w:val="00BB357A"/>
    <w:rsid w:val="00BC043E"/>
    <w:rsid w:val="00BD5D46"/>
    <w:rsid w:val="00BE2076"/>
    <w:rsid w:val="00BF72B4"/>
    <w:rsid w:val="00C016F3"/>
    <w:rsid w:val="00C27FC2"/>
    <w:rsid w:val="00C32F48"/>
    <w:rsid w:val="00C4215F"/>
    <w:rsid w:val="00C4460D"/>
    <w:rsid w:val="00C51ED0"/>
    <w:rsid w:val="00C578E0"/>
    <w:rsid w:val="00C85BCC"/>
    <w:rsid w:val="00C9008C"/>
    <w:rsid w:val="00C95D52"/>
    <w:rsid w:val="00CA1742"/>
    <w:rsid w:val="00CA2B90"/>
    <w:rsid w:val="00CB3586"/>
    <w:rsid w:val="00CD7AB0"/>
    <w:rsid w:val="00CF231B"/>
    <w:rsid w:val="00D0134D"/>
    <w:rsid w:val="00D024BB"/>
    <w:rsid w:val="00D14726"/>
    <w:rsid w:val="00D25072"/>
    <w:rsid w:val="00D47F79"/>
    <w:rsid w:val="00D52503"/>
    <w:rsid w:val="00D622BB"/>
    <w:rsid w:val="00D64BDF"/>
    <w:rsid w:val="00D65182"/>
    <w:rsid w:val="00D7158C"/>
    <w:rsid w:val="00D73010"/>
    <w:rsid w:val="00D80AD5"/>
    <w:rsid w:val="00DB3DCC"/>
    <w:rsid w:val="00DC08F9"/>
    <w:rsid w:val="00DD3941"/>
    <w:rsid w:val="00DE24D9"/>
    <w:rsid w:val="00E21DD2"/>
    <w:rsid w:val="00E30BD1"/>
    <w:rsid w:val="00E8257C"/>
    <w:rsid w:val="00EA3937"/>
    <w:rsid w:val="00EB023C"/>
    <w:rsid w:val="00ED03C9"/>
    <w:rsid w:val="00F05471"/>
    <w:rsid w:val="00F2306C"/>
    <w:rsid w:val="00F36AA1"/>
    <w:rsid w:val="00F526A5"/>
    <w:rsid w:val="00F56027"/>
    <w:rsid w:val="00F7343C"/>
    <w:rsid w:val="00F7678C"/>
    <w:rsid w:val="00F80776"/>
    <w:rsid w:val="00F875B1"/>
    <w:rsid w:val="00F90D15"/>
    <w:rsid w:val="00FA60BF"/>
    <w:rsid w:val="00FB5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60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qFormat/>
    <w:rsid w:val="00C42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rsid w:val="00C4215F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A2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1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6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1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7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9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4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9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7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40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9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8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8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0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9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1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4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6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74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5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5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6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1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9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8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6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5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6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1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4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4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34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3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4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4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5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6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6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6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6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4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7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6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5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6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7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4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0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4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2023-03-01T07:19:00Z</cp:lastPrinted>
  <dcterms:created xsi:type="dcterms:W3CDTF">2022-02-19T08:43:00Z</dcterms:created>
  <dcterms:modified xsi:type="dcterms:W3CDTF">2023-03-01T08:34:00Z</dcterms:modified>
</cp:coreProperties>
</file>